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25" w:rsidRPr="007D54CB" w:rsidRDefault="007028C6" w:rsidP="001B58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lang w:bidi="ar-SA"/>
        </w:rPr>
      </w:pPr>
      <w:r w:rsidRPr="007D54CB">
        <w:rPr>
          <w:rFonts w:ascii="Times New Roman" w:hAnsi="Times New Roman" w:cs="Times New Roman"/>
          <w:b/>
          <w:sz w:val="36"/>
          <w:szCs w:val="36"/>
          <w:lang w:bidi="ar-SA"/>
        </w:rPr>
        <w:t>Pourcentages</w:t>
      </w:r>
    </w:p>
    <w:p w:rsidR="001B5825" w:rsidRPr="007D54CB" w:rsidRDefault="007028C6" w:rsidP="007028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Times New Roman" w:hAnsi="Times New Roman" w:cs="Times New Roman"/>
          <w:sz w:val="36"/>
          <w:szCs w:val="36"/>
          <w:lang w:bidi="ar-SA"/>
        </w:rPr>
      </w:pPr>
      <w:r w:rsidRPr="007D54CB">
        <w:rPr>
          <w:rFonts w:ascii="Times New Roman" w:hAnsi="Times New Roman" w:cs="Times New Roman"/>
          <w:sz w:val="36"/>
          <w:szCs w:val="36"/>
          <w:lang w:bidi="ar-SA"/>
        </w:rPr>
        <w:t>Calcul avec les coefficients</w:t>
      </w:r>
    </w:p>
    <w:p w:rsidR="00170A15" w:rsidRDefault="00170A15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BD9" w:rsidRPr="007028C6" w:rsidRDefault="00B55BD9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8C6" w:rsidRPr="005F1DDD" w:rsidRDefault="007028C6" w:rsidP="00930806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DDD">
        <w:rPr>
          <w:rFonts w:ascii="Times New Roman" w:hAnsi="Times New Roman" w:cs="Times New Roman"/>
          <w:b/>
          <w:sz w:val="32"/>
          <w:szCs w:val="32"/>
          <w:u w:val="single"/>
        </w:rPr>
        <w:t>Calculer un pourcentage</w:t>
      </w: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8C6">
        <w:rPr>
          <w:rFonts w:ascii="Times New Roman" w:hAnsi="Times New Roman" w:cs="Times New Roman"/>
          <w:sz w:val="28"/>
          <w:szCs w:val="28"/>
        </w:rPr>
        <w:t>Le pourcentage permet de comparer une valeur particulière à la valeur de référence 100.</w:t>
      </w: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Calculer un pourcentage revient à compléter un tableau de proportionnalité.</w:t>
      </w:r>
    </w:p>
    <w:p w:rsidR="007028C6" w:rsidRPr="007028C6" w:rsidRDefault="007028C6" w:rsidP="007028C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DDD" w:rsidRDefault="007D54CB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240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2BE5">
        <w:rPr>
          <w:rFonts w:ascii="Times New Roman" w:hAnsi="Times New Roman" w:cs="Times New Roman"/>
          <w:b/>
          <w:sz w:val="28"/>
          <w:szCs w:val="28"/>
          <w:u w:val="single"/>
        </w:rPr>
        <w:t>n°</w:t>
      </w:r>
      <w:r w:rsidR="001D4BC8" w:rsidRPr="00B62BE5">
        <w:rPr>
          <w:rFonts w:ascii="Times New Roman" w:hAnsi="Times New Roman" w:cs="Times New Roman"/>
          <w:b/>
          <w:sz w:val="28"/>
          <w:szCs w:val="28"/>
          <w:u w:val="single"/>
        </w:rPr>
        <w:t>1 :</w:t>
      </w:r>
      <w:r w:rsidR="00240F1F">
        <w:rPr>
          <w:rFonts w:ascii="Times New Roman" w:hAnsi="Times New Roman" w:cs="Times New Roman"/>
          <w:sz w:val="28"/>
          <w:szCs w:val="28"/>
        </w:rPr>
        <w:t xml:space="preserve"> </w:t>
      </w:r>
      <w:r w:rsidR="007028C6">
        <w:rPr>
          <w:rFonts w:ascii="Times New Roman" w:hAnsi="Times New Roman" w:cs="Times New Roman"/>
          <w:sz w:val="28"/>
          <w:szCs w:val="28"/>
        </w:rPr>
        <w:t>Dans une classe de 28 élèves, 13 sont demi-pensionnaires</w:t>
      </w:r>
      <w:r w:rsidR="005F1DDD">
        <w:rPr>
          <w:rFonts w:ascii="Times New Roman" w:hAnsi="Times New Roman" w:cs="Times New Roman"/>
          <w:sz w:val="28"/>
          <w:szCs w:val="28"/>
        </w:rPr>
        <w:t>.</w:t>
      </w:r>
    </w:p>
    <w:p w:rsidR="00EB4156" w:rsidRDefault="007028C6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veut calculer le pourcentage de demi-pensionnaires</w:t>
      </w:r>
      <w:r w:rsidR="005F1DDD">
        <w:rPr>
          <w:rFonts w:ascii="Times New Roman" w:hAnsi="Times New Roman" w:cs="Times New Roman"/>
          <w:sz w:val="28"/>
          <w:szCs w:val="28"/>
        </w:rPr>
        <w:t>.</w:t>
      </w:r>
    </w:p>
    <w:p w:rsidR="005F1DDD" w:rsidRDefault="005F1DDD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Default="005F1DDD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établit la proportion :</w:t>
      </w:r>
    </w:p>
    <w:p w:rsidR="005F1DDD" w:rsidRDefault="00240F1F" w:rsidP="005F1DDD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109854</wp:posOffset>
                </wp:positionV>
                <wp:extent cx="361950" cy="0"/>
                <wp:effectExtent l="0" t="76200" r="19050" b="15240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10.15pt;margin-top:8.65pt;width:28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SJ6wEAABMEAAAOAAAAZHJzL2Uyb0RvYy54bWysU82O0zAQviPxDpbvNG0RFURN99AFLiuo&#10;WHgAr2M31toea+xt0jfiPXgxxk4TfncPiIsVe+ab+b75JturwVl2UhgN+IavFkvOlJfQGn9s+JfP&#10;71685iwm4VthwauGn1XkV7vnz7Z9qNUaOrCtQkZFfKz70PAupVBXVZSdciIuIChPQQ3oRKIrHqsW&#10;RU/Vna3Wy+Wm6gHbgCBVjPR6PQb5rtTXWsn0UeuoErMNJ26pnFjOu3xWu62ojyhCZ+SFhvgHFk4Y&#10;T03nUtciCfaA5o9SzkiECDotJLgKtDZSFQ2kZrX8Tc1tJ4IqWmg4Mcxjiv+vrPxwOiAzLXm34cwL&#10;Rx7twXsanHpA1iKYxMRJSabtt6/kCqM8GlofYk3YvT9gli0HfxtuQN5HilW/BPMlhjFt0OhyOulm&#10;QzHhPJughsQkPb7crN68IqvkFKpEPeECxvRegWP5o+ExoTDHLl0IA66KB+J0E1PmIeoJkJtan88k&#10;jH3rW5bOgaQKROizHsrN8UJ9ZFt4p7NVI/aT0jQm4rcuPcqCqr1FdhK0Wu39aq5CmRmijbUzaPk0&#10;6JKbYaos7QwcFT3abc4uHcGnGeiMB/xb1zRMVPWYP6ketWbZd9CeDzg5SZtX5nP5S/Jq/3wv8B//&#10;8u47AAAA//8DAFBLAwQUAAYACAAAACEAJ/8ltNwAAAAJAQAADwAAAGRycy9kb3ducmV2LnhtbEyP&#10;zU7DMBCE70i8g7VI3KhDWpEqxKlQEVLgBIVDj268TaLGayt2k/D2bMUBTvszo9lvi81sezHiEDpH&#10;Cu4XCQik2pmOGgVfny93axAhajK6d4QKvjHApry+KnRu3EQfOO5iIziEQq4VtDH6XMpQt2h1WDiP&#10;xNrRDVZHHodGmkFPHG57mSbJg7S6I77Qao/bFuvT7mwVTOMxbVK/fa3e37L9qXK+Wj57pW5v5qdH&#10;EBHn+GeGCz6jQ8lMB3cmE0SvYJUmS7aykHFlwyq7NIffhSwL+f+D8gcAAP//AwBQSwECLQAUAAYA&#10;CAAAACEAtoM4kv4AAADhAQAAEwAAAAAAAAAAAAAAAAAAAAAAW0NvbnRlbnRfVHlwZXNdLnhtbFBL&#10;AQItABQABgAIAAAAIQA4/SH/1gAAAJQBAAALAAAAAAAAAAAAAAAAAC8BAABfcmVscy8ucmVsc1BL&#10;AQItABQABgAIAAAAIQCQIWSJ6wEAABMEAAAOAAAAAAAAAAAAAAAAAC4CAABkcnMvZTJvRG9jLnht&#10;bFBLAQItABQABgAIAAAAIQAn/yW03AAAAAkBAAAPAAAAAAAAAAAAAAAAAEUEAABkcnMvZG93bnJl&#10;di54bWxQSwUGAAAAAAQABADzAAAAT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5F1DDD">
        <w:rPr>
          <w:rFonts w:ascii="Times New Roman" w:hAnsi="Times New Roman" w:cs="Times New Roman"/>
          <w:sz w:val="28"/>
          <w:szCs w:val="28"/>
        </w:rPr>
        <w:tab/>
        <w:t xml:space="preserve">13 </w:t>
      </w:r>
      <w:proofErr w:type="spellStart"/>
      <w:r w:rsidR="005F1DDD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="005F1DDD">
        <w:rPr>
          <w:rFonts w:ascii="Times New Roman" w:hAnsi="Times New Roman" w:cs="Times New Roman"/>
          <w:sz w:val="28"/>
          <w:szCs w:val="28"/>
        </w:rPr>
        <w:tab/>
      </w:r>
      <w:r w:rsidR="005F1DDD">
        <w:rPr>
          <w:rFonts w:ascii="Times New Roman" w:hAnsi="Times New Roman" w:cs="Times New Roman"/>
          <w:sz w:val="28"/>
          <w:szCs w:val="28"/>
        </w:rPr>
        <w:tab/>
        <w:t>28 élèves</w:t>
      </w:r>
    </w:p>
    <w:p w:rsidR="005F1DDD" w:rsidRDefault="00240F1F" w:rsidP="005F1DDD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124459</wp:posOffset>
                </wp:positionV>
                <wp:extent cx="361950" cy="0"/>
                <wp:effectExtent l="0" t="76200" r="19050" b="15240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208.65pt;margin-top:9.8pt;width:28.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/+OwIAAF8EAAAOAAAAZHJzL2Uyb0RvYy54bWysVM1uEzEQviPxDpbvdJOUlrLqpoeUcqmg&#10;okWcJ7Z318LrscZONnkj3oMXY+xNQgs3xB4sj+fH3zffeK9vdoMTW0PRom/k/GwmhfEKtfVdI78+&#10;3b25kiIm8BocetPIvYnyZvn61fUYarPAHp02JLiIj/UYGtmnFOqqiqo3A8QzDMazs0UaILFJXaUJ&#10;Rq4+uGoxm11WI5IOhMrEyKe3k1MuS/22NSp9bttoknCNZGyprFTWdV6r5TXUHUHorTrAgH9AMYD1&#10;fOmp1C0kEBuyf5UarCKM2KYzhUOFbWuVKRyYzXz2B5vHHoIpXLg5MZzaFP9fWfVp+0DCatbunRQe&#10;BtZohd5z48yGhCa0ScDWKNG6nz9YFcFx3LQxxJpzV/6BMm2184/hHtX3yL7qhTMbMUxhu5aGHM68&#10;xa6IsD+JYHZJKD48v5y/v2Cp1NFVQX3MCxTTR4ODyJtGxkRguz4dACPNiwawvY8p44D6mJAv9Xhn&#10;nSuCOy/GRi4u3s7yRcBz1zpIvB0CdyL6TgpwHQ+0SlRKRnRW5/RcKO7jypHYAs8Uj6LG8YnBS+Eg&#10;JnYwo/LlNjGEF6kZzy3EfkourmkEE1j3wWuR9oEVACIcD/nO5ztNmWXmVdq3SYYeez2KtdvQF2DM&#10;zCRz0Tb3hR/GZDCWzLFYhOmbTX2Zqdz0woS69YlKiZvOwYUeJoznVzn7QGUKL7TwiKFYz+AV9SfB&#10;s/Rr1PsHyvnZ4iku8YcXl5/Jc7tE/f4vLH8BAAD//wMAUEsDBBQABgAIAAAAIQAl707D3QAAAAkB&#10;AAAPAAAAZHJzL2Rvd25yZXYueG1sTI/NTsMwEITvSLyDtUjcqFMICYQ4Fb+VuCAReAA3XpLQeB3F&#10;zk95ehZxgOPOfJqdyTeL7cSEg28dKVivIhBIlTMt1Qre357OrkD4oMnozhEqOKCHTXF8lOvMuJle&#10;cSpDLTiEfKYVNCH0mZS+atBqv3I9EnsfbrA68DnU0gx65nDbyfMoSqTVLfGHRvd432C1L0er4Ms+&#10;0KOdLrfj55Q8zy93h2iflkqdniy3NyACLuEPhp/6XB0K7rRzIxkvOgXxOr1glI3rBAQDcRqzsPsV&#10;ZJHL/wuKbwAAAP//AwBQSwECLQAUAAYACAAAACEAtoM4kv4AAADhAQAAEwAAAAAAAAAAAAAAAAAA&#10;AAAAW0NvbnRlbnRfVHlwZXNdLnhtbFBLAQItABQABgAIAAAAIQA4/SH/1gAAAJQBAAALAAAAAAAA&#10;AAAAAAAAAC8BAABfcmVscy8ucmVsc1BLAQItABQABgAIAAAAIQA2Qk/+OwIAAF8EAAAOAAAAAAAA&#10;AAAAAAAAAC4CAABkcnMvZTJvRG9jLnhtbFBLAQItABQABgAIAAAAIQAl707D3QAAAAkBAAAPAAAA&#10;AAAAAAAAAAAAAJUEAABkcnMvZG93bnJldi54bWxQSwUGAAAAAAQABADzAAAAn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5F1DDD">
        <w:rPr>
          <w:rFonts w:ascii="Times New Roman" w:hAnsi="Times New Roman" w:cs="Times New Roman"/>
          <w:sz w:val="28"/>
          <w:szCs w:val="28"/>
        </w:rPr>
        <w:tab/>
      </w:r>
      <w:r w:rsidR="005F1DDD" w:rsidRPr="005F1DDD">
        <w:rPr>
          <w:rFonts w:ascii="Times New Roman" w:hAnsi="Times New Roman" w:cs="Times New Roman"/>
          <w:i/>
          <w:sz w:val="28"/>
          <w:szCs w:val="28"/>
        </w:rPr>
        <w:t>x</w:t>
      </w:r>
      <w:r w:rsidR="005F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DDD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="005F1DDD">
        <w:rPr>
          <w:rFonts w:ascii="Times New Roman" w:hAnsi="Times New Roman" w:cs="Times New Roman"/>
          <w:sz w:val="28"/>
          <w:szCs w:val="28"/>
        </w:rPr>
        <w:t xml:space="preserve"> </w:t>
      </w:r>
      <w:r w:rsidR="005F1DDD">
        <w:rPr>
          <w:rFonts w:ascii="Times New Roman" w:hAnsi="Times New Roman" w:cs="Times New Roman"/>
          <w:sz w:val="28"/>
          <w:szCs w:val="28"/>
        </w:rPr>
        <w:tab/>
      </w:r>
      <w:r w:rsidR="005F1DDD">
        <w:rPr>
          <w:rFonts w:ascii="Times New Roman" w:hAnsi="Times New Roman" w:cs="Times New Roman"/>
          <w:sz w:val="28"/>
          <w:szCs w:val="28"/>
        </w:rPr>
        <w:tab/>
        <w:t>100 élèves</w:t>
      </w:r>
    </w:p>
    <w:p w:rsidR="005F1DDD" w:rsidRDefault="005F1DDD" w:rsidP="005F1DDD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Default="005F1DDD" w:rsidP="005F1DDD">
      <w:pPr>
        <w:tabs>
          <w:tab w:val="left" w:pos="1134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D’où</w:t>
      </w:r>
      <w:r>
        <w:rPr>
          <w:rFonts w:ascii="Times New Roman" w:hAnsi="Times New Roman" w:cs="Times New Roman"/>
          <w:sz w:val="28"/>
          <w:szCs w:val="28"/>
        </w:rPr>
        <w:tab/>
      </w:r>
      <w:r w:rsidRPr="005F1DDD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13 × 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</m:oMath>
      <w:r w:rsidR="0082522C">
        <w:rPr>
          <w:rFonts w:ascii="Times New Roman" w:eastAsiaTheme="minorEastAsia" w:hAnsi="Times New Roman" w:cs="Times New Roman"/>
          <w:sz w:val="28"/>
          <w:szCs w:val="28"/>
        </w:rPr>
        <w:t xml:space="preserve"> = 46</w:t>
      </w:r>
      <w:r w:rsidR="0082522C">
        <w:rPr>
          <w:rFonts w:ascii="Times New Roman" w:eastAsiaTheme="minorEastAsia" w:hAnsi="Times New Roman" w:cs="Times New Roman"/>
          <w:sz w:val="28"/>
          <w:szCs w:val="28"/>
        </w:rPr>
        <w:tab/>
        <w:t>Dans cette classe</w:t>
      </w:r>
      <w:r>
        <w:rPr>
          <w:rFonts w:ascii="Times New Roman" w:eastAsiaTheme="minorEastAsia" w:hAnsi="Times New Roman" w:cs="Times New Roman"/>
          <w:sz w:val="28"/>
          <w:szCs w:val="28"/>
        </w:rPr>
        <w:t>, 46 % des élèves sont demi-pensionnaires.</w:t>
      </w:r>
    </w:p>
    <w:p w:rsidR="005F1DDD" w:rsidRDefault="005F1DDD" w:rsidP="005F1DD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Pr="005F1DDD" w:rsidRDefault="005F1DDD" w:rsidP="00930806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DDD">
        <w:rPr>
          <w:rFonts w:ascii="Times New Roman" w:hAnsi="Times New Roman" w:cs="Times New Roman"/>
          <w:b/>
          <w:sz w:val="32"/>
          <w:szCs w:val="32"/>
          <w:u w:val="single"/>
        </w:rPr>
        <w:t>Déterminer une quantité à l’aide du pourcentage</w:t>
      </w:r>
    </w:p>
    <w:p w:rsidR="005F1DDD" w:rsidRDefault="005F1DDD" w:rsidP="005F1DD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DDD" w:rsidRPr="005F1DDD" w:rsidRDefault="005F1DDD" w:rsidP="005F1DDD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DDD">
        <w:rPr>
          <w:rFonts w:ascii="Times New Roman" w:hAnsi="Times New Roman" w:cs="Times New Roman"/>
          <w:b/>
          <w:sz w:val="28"/>
          <w:szCs w:val="28"/>
        </w:rPr>
        <w:t xml:space="preserve">Calculer t % d’un nombre, c’est le multiplier par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</w:p>
    <w:p w:rsidR="00170A15" w:rsidRDefault="00170A15" w:rsidP="00AA084B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0A15" w:rsidRDefault="007D54CB" w:rsidP="00AA084B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240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992">
        <w:rPr>
          <w:rFonts w:ascii="Times New Roman" w:hAnsi="Times New Roman" w:cs="Times New Roman"/>
          <w:b/>
          <w:sz w:val="28"/>
          <w:szCs w:val="28"/>
          <w:u w:val="single"/>
        </w:rPr>
        <w:t>n°2</w:t>
      </w:r>
      <w:r w:rsidR="00D92992" w:rsidRPr="00B62BE5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240F1F">
        <w:rPr>
          <w:rFonts w:ascii="Times New Roman" w:hAnsi="Times New Roman" w:cs="Times New Roman"/>
          <w:sz w:val="28"/>
          <w:szCs w:val="28"/>
        </w:rPr>
        <w:t xml:space="preserve"> </w:t>
      </w:r>
      <w:r w:rsidR="00AA084B">
        <w:rPr>
          <w:rFonts w:ascii="Times New Roman" w:hAnsi="Times New Roman" w:cs="Times New Roman"/>
          <w:sz w:val="28"/>
          <w:szCs w:val="28"/>
        </w:rPr>
        <w:t>Le prix hors taxe (PHT) d’un smartphone est de 185 €. La TVA est de 20 %.</w:t>
      </w:r>
    </w:p>
    <w:p w:rsidR="00AA084B" w:rsidRDefault="00AA084B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4D6E">
        <w:rPr>
          <w:rFonts w:ascii="Times New Roman" w:hAnsi="Times New Roman" w:cs="Times New Roman"/>
          <w:sz w:val="28"/>
          <w:szCs w:val="28"/>
        </w:rPr>
        <w:t>Quel est le montant</w:t>
      </w:r>
      <w:r w:rsidR="00364D6E">
        <w:rPr>
          <w:rFonts w:ascii="Times New Roman" w:hAnsi="Times New Roman" w:cs="Times New Roman"/>
          <w:sz w:val="28"/>
          <w:szCs w:val="28"/>
        </w:rPr>
        <w:t xml:space="preserve"> de la TVA ?</w:t>
      </w:r>
    </w:p>
    <w:p w:rsidR="00364D6E" w:rsidRDefault="00364D6E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D6E" w:rsidRPr="00364D6E" w:rsidRDefault="00364D6E" w:rsidP="0007059B">
      <w:pPr>
        <w:tabs>
          <w:tab w:val="left" w:pos="6379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Montant de la TVA : 185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185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0,20= </w:t>
      </w:r>
      <w:r w:rsidR="0007059B">
        <w:rPr>
          <w:rFonts w:ascii="Times New Roman" w:eastAsiaTheme="minorEastAsia" w:hAnsi="Times New Roman" w:cs="Times New Roman"/>
          <w:sz w:val="28"/>
          <w:szCs w:val="28"/>
        </w:rPr>
        <w:t>37.</w:t>
      </w:r>
      <w:r w:rsidR="0007059B">
        <w:rPr>
          <w:rFonts w:ascii="Times New Roman" w:eastAsiaTheme="minorEastAsia" w:hAnsi="Times New Roman" w:cs="Times New Roman"/>
          <w:sz w:val="28"/>
          <w:szCs w:val="28"/>
        </w:rPr>
        <w:tab/>
        <w:t>Le montant de la TVA est de 37 €.</w:t>
      </w:r>
    </w:p>
    <w:p w:rsidR="00364D6E" w:rsidRDefault="00364D6E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059B" w:rsidRPr="0082522C" w:rsidRDefault="0007059B" w:rsidP="00930806">
      <w:pPr>
        <w:pStyle w:val="Paragraphedeliste"/>
        <w:numPr>
          <w:ilvl w:val="0"/>
          <w:numId w:val="2"/>
        </w:num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22C">
        <w:rPr>
          <w:rFonts w:ascii="Times New Roman" w:hAnsi="Times New Roman" w:cs="Times New Roman"/>
          <w:b/>
          <w:sz w:val="32"/>
          <w:szCs w:val="32"/>
          <w:u w:val="single"/>
        </w:rPr>
        <w:t>Calculer une augmentation, et une diminution à l’aide d’un pourcentage</w:t>
      </w:r>
    </w:p>
    <w:p w:rsidR="0007059B" w:rsidRDefault="0007059B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059B" w:rsidRPr="0007059B" w:rsidRDefault="0007059B" w:rsidP="0007059B">
      <w:pPr>
        <w:tabs>
          <w:tab w:val="left" w:pos="9180"/>
          <w:tab w:val="left" w:pos="948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9B">
        <w:rPr>
          <w:rFonts w:ascii="Times New Roman" w:hAnsi="Times New Roman" w:cs="Times New Roman"/>
          <w:b/>
          <w:sz w:val="28"/>
          <w:szCs w:val="28"/>
        </w:rPr>
        <w:t xml:space="preserve">Augmenter une quantité de </w:t>
      </w:r>
      <w:r w:rsidRPr="0007059B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07059B">
        <w:rPr>
          <w:rFonts w:ascii="Times New Roman" w:hAnsi="Times New Roman" w:cs="Times New Roman"/>
          <w:b/>
          <w:sz w:val="28"/>
          <w:szCs w:val="28"/>
        </w:rPr>
        <w:t xml:space="preserve"> % revient à multiplier par </w:t>
      </w:r>
      <w:proofErr w:type="gramStart"/>
      <w:r w:rsidRPr="0007059B"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 w:rsidRPr="0007059B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07059B" w:rsidRDefault="0007059B" w:rsidP="00364D6E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059B" w:rsidRPr="0007059B" w:rsidRDefault="0007059B" w:rsidP="0007059B">
      <w:pPr>
        <w:tabs>
          <w:tab w:val="left" w:pos="9180"/>
          <w:tab w:val="left" w:pos="948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Diminuer</w:t>
      </w:r>
      <w:r w:rsidRPr="0007059B">
        <w:rPr>
          <w:rFonts w:ascii="Times New Roman" w:hAnsi="Times New Roman" w:cs="Times New Roman"/>
          <w:b/>
          <w:sz w:val="28"/>
          <w:szCs w:val="28"/>
        </w:rPr>
        <w:t xml:space="preserve"> une quantité de </w:t>
      </w:r>
      <w:r w:rsidRPr="0007059B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% revient à multiplier par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170A15" w:rsidRDefault="00170A15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b/>
          <w:sz w:val="28"/>
          <w:szCs w:val="28"/>
          <w:u w:val="single"/>
        </w:rPr>
        <w:t>Remarque :</w:t>
      </w:r>
      <w:r w:rsidR="00240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59B"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 w:rsidRPr="0007059B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ou </w:t>
      </w:r>
      <w:r>
        <w:rPr>
          <w:rFonts w:ascii="Times New Roman" w:hAnsi="Times New Roman" w:cs="Times New Roman"/>
          <w:b/>
          <w:sz w:val="28"/>
          <w:szCs w:val="28"/>
        </w:rPr>
        <w:t xml:space="preserve">( 1 -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est le coefficient multiplicateur pour passer de la valeur initiale à la valeur finale.</w:t>
      </w:r>
    </w:p>
    <w:p w:rsidR="00B55BD9" w:rsidRDefault="00B55BD9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5BD9" w:rsidRPr="00B55BD9" w:rsidRDefault="00B55BD9" w:rsidP="00930806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augmenter une valeur de t %, on multiplie cette valeur par le coefficient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B55BD9" w:rsidRPr="00B55BD9" w:rsidRDefault="00D608FD" w:rsidP="00B55BD9">
      <w:pPr>
        <w:pStyle w:val="Paragraphedeliste"/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Valeur finale = valeur initiale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proofErr w:type="gramStart"/>
      <w:r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D608FD" w:rsidRPr="00B55BD9" w:rsidRDefault="00D608FD" w:rsidP="00930806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Pour diminuer une valeur de t %, on multiplie cette valeur par le coefficient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D608FD" w:rsidRPr="00B55BD9" w:rsidRDefault="00D608FD" w:rsidP="00D608FD">
      <w:pPr>
        <w:pStyle w:val="Paragraphedeliste"/>
        <w:tabs>
          <w:tab w:val="left" w:pos="708"/>
          <w:tab w:val="left" w:pos="1416"/>
          <w:tab w:val="left" w:pos="2124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Valeur finale = valeur initiale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240F1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Pr="0007059B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</w:p>
    <w:p w:rsidR="00D608FD" w:rsidRDefault="00D608FD" w:rsidP="0007059B">
      <w:pPr>
        <w:tabs>
          <w:tab w:val="left" w:pos="708"/>
          <w:tab w:val="left" w:pos="1416"/>
          <w:tab w:val="left" w:pos="2124"/>
          <w:tab w:val="left" w:pos="27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059B" w:rsidRDefault="007D54CB" w:rsidP="0007059B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240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2E8C">
        <w:rPr>
          <w:rFonts w:ascii="Times New Roman" w:hAnsi="Times New Roman" w:cs="Times New Roman"/>
          <w:b/>
          <w:sz w:val="28"/>
          <w:szCs w:val="28"/>
          <w:u w:val="single"/>
        </w:rPr>
        <w:t>n°3</w:t>
      </w:r>
      <w:r w:rsidR="00022E8C" w:rsidRPr="00B62BE5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240F1F">
        <w:rPr>
          <w:rFonts w:ascii="Times New Roman" w:hAnsi="Times New Roman" w:cs="Times New Roman"/>
          <w:sz w:val="28"/>
          <w:szCs w:val="28"/>
        </w:rPr>
        <w:t xml:space="preserve"> </w:t>
      </w:r>
      <w:r w:rsidR="0007059B">
        <w:rPr>
          <w:rFonts w:ascii="Times New Roman" w:hAnsi="Times New Roman" w:cs="Times New Roman"/>
          <w:sz w:val="28"/>
          <w:szCs w:val="28"/>
        </w:rPr>
        <w:t>Un salaire mensuel de 2 700 € est augmenté de 3 %.</w:t>
      </w:r>
    </w:p>
    <w:p w:rsidR="00022E8C" w:rsidRDefault="0007059B" w:rsidP="00D42798">
      <w:pPr>
        <w:tabs>
          <w:tab w:val="left" w:pos="9180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veut calculer le nouveau salaire. </w:t>
      </w:r>
    </w:p>
    <w:p w:rsidR="00D42798" w:rsidRDefault="00D42798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2 700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( 1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= 2 700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4B46DE">
        <w:rPr>
          <w:rFonts w:ascii="Times New Roman" w:eastAsiaTheme="minorEastAsia" w:hAnsi="Times New Roman" w:cs="Times New Roman"/>
          <w:sz w:val="28"/>
          <w:szCs w:val="28"/>
        </w:rPr>
        <w:t xml:space="preserve"> 1,03 = 2 781.</w:t>
      </w:r>
      <w:r w:rsidR="004B46DE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Le nouveau salaire est de 2 781 €</w:t>
      </w:r>
    </w:p>
    <w:p w:rsidR="004B46DE" w:rsidRDefault="004B46D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42798" w:rsidRDefault="007D54CB" w:rsidP="00D42798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="00240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2798">
        <w:rPr>
          <w:rFonts w:ascii="Times New Roman" w:hAnsi="Times New Roman" w:cs="Times New Roman"/>
          <w:b/>
          <w:sz w:val="28"/>
          <w:szCs w:val="28"/>
          <w:u w:val="single"/>
        </w:rPr>
        <w:t>n°4</w:t>
      </w:r>
      <w:r w:rsidR="00D42798" w:rsidRPr="00B62BE5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240F1F">
        <w:rPr>
          <w:rFonts w:ascii="Times New Roman" w:hAnsi="Times New Roman" w:cs="Times New Roman"/>
          <w:sz w:val="28"/>
          <w:szCs w:val="28"/>
        </w:rPr>
        <w:t xml:space="preserve"> </w:t>
      </w:r>
      <w:r w:rsidR="00D42798">
        <w:rPr>
          <w:rFonts w:ascii="Times New Roman" w:hAnsi="Times New Roman" w:cs="Times New Roman"/>
          <w:sz w:val="28"/>
          <w:szCs w:val="28"/>
        </w:rPr>
        <w:t>Un client bénéficie d’une remise de 12 % sur un produit coûtant 250 €.</w:t>
      </w:r>
    </w:p>
    <w:p w:rsidR="00D42798" w:rsidRDefault="00D42798" w:rsidP="00D42798">
      <w:pPr>
        <w:tabs>
          <w:tab w:val="left" w:pos="9180"/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est le prix va-t-il payer ?</w:t>
      </w:r>
    </w:p>
    <w:p w:rsidR="00D42798" w:rsidRDefault="00D42798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250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240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40F1F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= 250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240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650C">
        <w:rPr>
          <w:rFonts w:ascii="Times New Roman" w:eastAsiaTheme="minorEastAsia" w:hAnsi="Times New Roman" w:cs="Times New Roman"/>
          <w:sz w:val="28"/>
          <w:szCs w:val="28"/>
        </w:rPr>
        <w:t>0,88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49650C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B46DE">
        <w:rPr>
          <w:rFonts w:ascii="Times New Roman" w:eastAsiaTheme="minorEastAsia" w:hAnsi="Times New Roman" w:cs="Times New Roman"/>
          <w:sz w:val="28"/>
          <w:szCs w:val="28"/>
        </w:rPr>
        <w:tab/>
      </w:r>
      <w:r w:rsidR="0049650C">
        <w:rPr>
          <w:rFonts w:ascii="Times New Roman" w:eastAsiaTheme="minorEastAsia" w:hAnsi="Times New Roman" w:cs="Times New Roman"/>
          <w:sz w:val="28"/>
          <w:szCs w:val="28"/>
        </w:rPr>
        <w:t>Le client va débourser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49650C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€</w:t>
      </w: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B55BD9" w:rsidRDefault="00B55BD9" w:rsidP="00D42798">
      <w:pPr>
        <w:tabs>
          <w:tab w:val="left" w:pos="142"/>
        </w:tabs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01623E" w:rsidRPr="005B17CF" w:rsidRDefault="0001623E" w:rsidP="005B17CF">
      <w:pPr>
        <w:tabs>
          <w:tab w:val="left" w:pos="142"/>
        </w:tabs>
        <w:spacing w:after="0"/>
        <w:ind w:left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B17C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Activité :</w:t>
      </w:r>
      <w:r w:rsidR="008D766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B17CF">
        <w:rPr>
          <w:rFonts w:ascii="Times New Roman" w:eastAsiaTheme="minorEastAsia" w:hAnsi="Times New Roman" w:cs="Times New Roman"/>
          <w:b/>
          <w:sz w:val="32"/>
          <w:szCs w:val="32"/>
        </w:rPr>
        <w:t>Comment utiliser des pourcentages ?</w:t>
      </w: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l’occasion des soldes, un magasin propose une réduction de 25 % sur les prix affichés.</w:t>
      </w:r>
    </w:p>
    <w:p w:rsidR="0001623E" w:rsidRDefault="0001623E" w:rsidP="00D42798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623E" w:rsidRDefault="0001623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01623E">
        <w:rPr>
          <w:rFonts w:ascii="Times New Roman" w:hAnsi="Times New Roman" w:cs="Times New Roman"/>
          <w:b/>
          <w:sz w:val="28"/>
          <w:szCs w:val="28"/>
        </w:rPr>
        <w:t>Recopier et compléter</w:t>
      </w:r>
      <w:r>
        <w:rPr>
          <w:rFonts w:ascii="Times New Roman" w:hAnsi="Times New Roman" w:cs="Times New Roman"/>
          <w:sz w:val="28"/>
          <w:szCs w:val="28"/>
        </w:rPr>
        <w:t xml:space="preserve"> le tableau suivant :</w:t>
      </w:r>
    </w:p>
    <w:p w:rsidR="0001623E" w:rsidRDefault="0001623E" w:rsidP="0001623E">
      <w:pPr>
        <w:pStyle w:val="Paragraphedeliste"/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1360"/>
        <w:gridCol w:w="1361"/>
        <w:gridCol w:w="1361"/>
        <w:gridCol w:w="1361"/>
        <w:gridCol w:w="1361"/>
      </w:tblGrid>
      <w:tr w:rsidR="0001623E" w:rsidTr="00347E7E">
        <w:trPr>
          <w:trHeight w:val="606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01623E" w:rsidRP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E">
              <w:rPr>
                <w:rFonts w:ascii="Times New Roman" w:hAnsi="Times New Roman" w:cs="Times New Roman"/>
                <w:b/>
                <w:sz w:val="28"/>
                <w:szCs w:val="28"/>
              </w:rPr>
              <w:t>Prix affiché (€)</w:t>
            </w:r>
          </w:p>
        </w:tc>
        <w:tc>
          <w:tcPr>
            <w:tcW w:w="1360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623E" w:rsidTr="00347E7E">
        <w:trPr>
          <w:trHeight w:val="558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01623E" w:rsidRP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E">
              <w:rPr>
                <w:rFonts w:ascii="Times New Roman" w:hAnsi="Times New Roman" w:cs="Times New Roman"/>
                <w:b/>
                <w:sz w:val="28"/>
                <w:szCs w:val="28"/>
              </w:rPr>
              <w:t>Prix soldé (€)</w:t>
            </w:r>
          </w:p>
        </w:tc>
        <w:tc>
          <w:tcPr>
            <w:tcW w:w="1360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1623E" w:rsidRDefault="0001623E" w:rsidP="0001623E">
            <w:pPr>
              <w:pStyle w:val="Paragraphedeliste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23E" w:rsidRDefault="0001623E" w:rsidP="0001623E">
      <w:pPr>
        <w:pStyle w:val="Paragraphedeliste"/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1623E" w:rsidRDefault="0001623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Est-ce un tableau de proportionnalité ? Si oui, quel est le coefficient de proportionnalité</w:t>
      </w:r>
      <w:r w:rsidR="00347E7E">
        <w:rPr>
          <w:rFonts w:ascii="Times New Roman" w:hAnsi="Times New Roman" w:cs="Times New Roman"/>
          <w:sz w:val="28"/>
          <w:szCs w:val="28"/>
        </w:rPr>
        <w:t> ?</w:t>
      </w:r>
    </w:p>
    <w:p w:rsidR="00347E7E" w:rsidRDefault="00347E7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Default="00347E7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Pr="0001623E" w:rsidRDefault="00347E7E" w:rsidP="0001623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623E" w:rsidRDefault="00347E7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Ce coefficient de proportionnalité s’appelle le coefficient multiplicateur associé à la réduction de 25 %. En l’utilisant, </w:t>
      </w:r>
      <w:r w:rsidRPr="00347E7E">
        <w:rPr>
          <w:rFonts w:ascii="Times New Roman" w:hAnsi="Times New Roman" w:cs="Times New Roman"/>
          <w:b/>
          <w:sz w:val="28"/>
          <w:szCs w:val="28"/>
        </w:rPr>
        <w:t>calculer</w:t>
      </w:r>
      <w:r>
        <w:rPr>
          <w:rFonts w:ascii="Times New Roman" w:hAnsi="Times New Roman" w:cs="Times New Roman"/>
          <w:sz w:val="28"/>
          <w:szCs w:val="28"/>
        </w:rPr>
        <w:t xml:space="preserve"> le prix soldé pour un prix affiché de 320 €.</w:t>
      </w:r>
    </w:p>
    <w:p w:rsidR="00347E7E" w:rsidRDefault="00347E7E" w:rsidP="00347E7E">
      <w:pPr>
        <w:pStyle w:val="Paragraphedeliste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Calculé le prix affiché quand le prix soldé est 135 €.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P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Au bout de deux semaines, le magasin propose une réduction supplémentaire de 20 % à la caisse sur tous les prix soldés.</w:t>
      </w:r>
    </w:p>
    <w:p w:rsidR="00347E7E" w:rsidRDefault="00347E7E" w:rsidP="00347E7E">
      <w:pPr>
        <w:pStyle w:val="Paragraphedeliste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b/>
          <w:sz w:val="28"/>
          <w:szCs w:val="28"/>
        </w:rPr>
        <w:t>Calculer</w:t>
      </w:r>
      <w:r>
        <w:rPr>
          <w:rFonts w:ascii="Times New Roman" w:hAnsi="Times New Roman" w:cs="Times New Roman"/>
          <w:sz w:val="28"/>
          <w:szCs w:val="28"/>
        </w:rPr>
        <w:t xml:space="preserve"> le prix</w:t>
      </w:r>
      <w:r w:rsidR="00E54B74">
        <w:rPr>
          <w:rFonts w:ascii="Times New Roman" w:hAnsi="Times New Roman" w:cs="Times New Roman"/>
          <w:sz w:val="28"/>
          <w:szCs w:val="28"/>
        </w:rPr>
        <w:t xml:space="preserve"> payé</w:t>
      </w:r>
      <w:r w:rsidR="008D7661">
        <w:rPr>
          <w:rFonts w:ascii="Times New Roman" w:hAnsi="Times New Roman" w:cs="Times New Roman"/>
          <w:sz w:val="28"/>
          <w:szCs w:val="28"/>
        </w:rPr>
        <w:t xml:space="preserve"> </w:t>
      </w:r>
      <w:r w:rsidR="00E54B74">
        <w:rPr>
          <w:rFonts w:ascii="Times New Roman" w:hAnsi="Times New Roman" w:cs="Times New Roman"/>
          <w:sz w:val="28"/>
          <w:szCs w:val="28"/>
        </w:rPr>
        <w:t>pour un prix</w:t>
      </w:r>
      <w:r w:rsidR="008D7661">
        <w:rPr>
          <w:rFonts w:ascii="Times New Roman" w:hAnsi="Times New Roman" w:cs="Times New Roman"/>
          <w:sz w:val="28"/>
          <w:szCs w:val="28"/>
        </w:rPr>
        <w:t xml:space="preserve"> </w:t>
      </w:r>
      <w:r w:rsidR="00E54B74">
        <w:rPr>
          <w:rFonts w:ascii="Times New Roman" w:hAnsi="Times New Roman" w:cs="Times New Roman"/>
          <w:sz w:val="28"/>
          <w:szCs w:val="28"/>
        </w:rPr>
        <w:t>affiché de 100€.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Pr="0001623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347E7E" w:rsidRPr="00347E7E" w:rsidRDefault="00347E7E" w:rsidP="00347E7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7E7E" w:rsidRDefault="001C669E" w:rsidP="00930806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En déduire le coefficient multiplicateur qui permet de calculer le prix payé à partir du prix affiché.</w:t>
      </w:r>
    </w:p>
    <w:p w:rsidR="001C669E" w:rsidRDefault="001C669E" w:rsidP="001C669E">
      <w:pPr>
        <w:pStyle w:val="Paragraphedeliste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669E" w:rsidRPr="0001623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 quel pourcentage de réduction totale correspond-il ?</w:t>
      </w: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669E" w:rsidRPr="0001623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669E" w:rsidRDefault="001C669E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5B17CF" w:rsidRDefault="005B17CF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17CF" w:rsidRPr="005B17CF" w:rsidRDefault="005B17CF" w:rsidP="005B17CF">
      <w:pPr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17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Exercices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supplémentaires</w:t>
      </w:r>
      <w:r w:rsidRPr="005B17CF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</w:p>
    <w:p w:rsidR="005B17CF" w:rsidRDefault="005B17CF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2F8A" w:rsidRDefault="001D2F8A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17CF" w:rsidRDefault="005B17CF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 n°1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grand magasin propose de nombreux articles dont certains sont en réduction.</w:t>
      </w:r>
    </w:p>
    <w:p w:rsidR="005B17CF" w:rsidRDefault="005B17CF" w:rsidP="001C669E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17CF" w:rsidRDefault="005B17CF" w:rsidP="00930806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article vaut 150 €. Il subit</w:t>
      </w:r>
      <w:r w:rsidR="00912722">
        <w:rPr>
          <w:rFonts w:ascii="Times New Roman" w:hAnsi="Times New Roman" w:cs="Times New Roman"/>
          <w:sz w:val="28"/>
          <w:szCs w:val="28"/>
        </w:rPr>
        <w:t xml:space="preserve"> une réduction de 15 %. Calculer le montant de la réduction.</w:t>
      </w: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912722" w:rsidRP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Default="00912722" w:rsidP="00930806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article vaut 120 €. Il subit une réduction de 25 %. Calculer le prix de l’article après diminution.</w:t>
      </w: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912722" w:rsidRPr="0001623E" w:rsidRDefault="00912722" w:rsidP="0091272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2722" w:rsidRDefault="00E13216" w:rsidP="00930806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article vaut 240 € h</w:t>
      </w:r>
      <w:r w:rsidR="0091272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 w:rsidR="00912722">
        <w:rPr>
          <w:rFonts w:ascii="Times New Roman" w:hAnsi="Times New Roman" w:cs="Times New Roman"/>
          <w:sz w:val="28"/>
          <w:szCs w:val="28"/>
        </w:rPr>
        <w:t xml:space="preserve">s taxe. Le taux de TVA </w:t>
      </w:r>
      <w:r>
        <w:rPr>
          <w:rFonts w:ascii="Times New Roman" w:hAnsi="Times New Roman" w:cs="Times New Roman"/>
          <w:sz w:val="28"/>
          <w:szCs w:val="28"/>
        </w:rPr>
        <w:t>est de 20 %. Calculer le prix de l’article toutes taxes comprises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0AE3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7664FD" w:rsidRDefault="007664FD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</w:t>
      </w:r>
      <w:r w:rsidR="00CE6C82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n°2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 w:rsidR="00CE6C82">
        <w:rPr>
          <w:rFonts w:ascii="Times New Roman" w:hAnsi="Times New Roman" w:cs="Times New Roman"/>
          <w:sz w:val="28"/>
          <w:szCs w:val="28"/>
        </w:rPr>
        <w:t>Un véhicule coûtait 8 130 € l’an dernier. Son prix a augmenté de 3,6 %.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6C82" w:rsidRDefault="00CE6C82" w:rsidP="00930806">
      <w:pPr>
        <w:pStyle w:val="Paragraphedeliste"/>
        <w:numPr>
          <w:ilvl w:val="0"/>
          <w:numId w:val="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la valeur de l’augmentation, puis son nouveaux prix.</w:t>
      </w:r>
    </w:p>
    <w:p w:rsidR="00CE6C82" w:rsidRDefault="00CE6C82" w:rsidP="00CE6C82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6C82" w:rsidRDefault="00CE6C82" w:rsidP="00CE6C8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CE6C82" w:rsidRPr="0001623E" w:rsidRDefault="00CE6C82" w:rsidP="00CE6C8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6C82" w:rsidRPr="00CE6C82" w:rsidRDefault="00CE6C82" w:rsidP="00CE6C8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CE6C82" w:rsidRDefault="00CE6C82" w:rsidP="00CE6C82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6C82" w:rsidRDefault="00CE6C82" w:rsidP="00930806">
      <w:pPr>
        <w:pStyle w:val="Paragraphedeliste"/>
        <w:numPr>
          <w:ilvl w:val="0"/>
          <w:numId w:val="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coefficient multiplicateur associé à</w:t>
      </w:r>
      <w:r w:rsidR="008F14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l’</w:t>
      </w:r>
      <w:r w:rsidR="00D10AE3">
        <w:rPr>
          <w:rFonts w:ascii="Times New Roman" w:hAnsi="Times New Roman" w:cs="Times New Roman"/>
          <w:sz w:val="28"/>
          <w:szCs w:val="28"/>
        </w:rPr>
        <w:t>aug</w:t>
      </w:r>
      <w:r>
        <w:rPr>
          <w:rFonts w:ascii="Times New Roman" w:hAnsi="Times New Roman" w:cs="Times New Roman"/>
          <w:sz w:val="28"/>
          <w:szCs w:val="28"/>
        </w:rPr>
        <w:t xml:space="preserve">mentation, puis son prix </w:t>
      </w:r>
      <w:r w:rsidR="00D10AE3">
        <w:rPr>
          <w:rFonts w:ascii="Times New Roman" w:hAnsi="Times New Roman" w:cs="Times New Roman"/>
          <w:sz w:val="28"/>
          <w:szCs w:val="28"/>
        </w:rPr>
        <w:t>après augmentation.</w:t>
      </w:r>
    </w:p>
    <w:p w:rsidR="00D10AE3" w:rsidRDefault="00D10AE3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0AE3" w:rsidRDefault="00D10AE3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D10AE3" w:rsidRPr="0001623E" w:rsidRDefault="00D10AE3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0AE3" w:rsidRDefault="00D10AE3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D10AE3" w:rsidRPr="00D10AE3" w:rsidRDefault="00D10AE3" w:rsidP="00D10AE3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</w:t>
      </w:r>
      <w:r w:rsidR="00761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n°3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 w:rsidR="007610ED">
        <w:rPr>
          <w:rFonts w:ascii="Times New Roman" w:hAnsi="Times New Roman" w:cs="Times New Roman"/>
          <w:sz w:val="28"/>
          <w:szCs w:val="28"/>
        </w:rPr>
        <w:t xml:space="preserve">Dans un lycée, il y a 450 élèves. 52 % des élèves sont des filles. 24 % </w:t>
      </w:r>
      <w:r w:rsidR="00A33C2C">
        <w:rPr>
          <w:rFonts w:ascii="Times New Roman" w:hAnsi="Times New Roman" w:cs="Times New Roman"/>
          <w:sz w:val="28"/>
          <w:szCs w:val="28"/>
        </w:rPr>
        <w:t>des élèves viennent à pied au lycée, mais seulement 12,5 % des garçons viennent à pied.</w:t>
      </w:r>
    </w:p>
    <w:p w:rsidR="007610ED" w:rsidRDefault="007610ED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Pr="00A33C2C" w:rsidRDefault="00A33C2C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Combien d’élèves viennent </w:t>
      </w:r>
      <w:r w:rsidR="00036C3B">
        <w:rPr>
          <w:rFonts w:ascii="Times New Roman" w:hAnsi="Times New Roman" w:cs="Times New Roman"/>
          <w:sz w:val="28"/>
          <w:szCs w:val="28"/>
        </w:rPr>
        <w:t>à pied au lycée ?</w:t>
      </w:r>
    </w:p>
    <w:p w:rsidR="00A33C2C" w:rsidRDefault="00A33C2C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Default="00036C3B" w:rsidP="00036C3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36C3B" w:rsidRPr="0001623E" w:rsidRDefault="00036C3B" w:rsidP="00036C3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Pr="007664FD" w:rsidRDefault="00036C3B" w:rsidP="007664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36C3B" w:rsidRPr="00036C3B" w:rsidRDefault="007C41DA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Combien y </w:t>
      </w:r>
      <w:proofErr w:type="spellStart"/>
      <w:r>
        <w:rPr>
          <w:rFonts w:ascii="Times New Roman" w:hAnsi="Times New Roman" w:cs="Times New Roman"/>
          <w:sz w:val="28"/>
          <w:szCs w:val="28"/>
        </w:rPr>
        <w:t>a-</w:t>
      </w:r>
      <w:r w:rsidR="00036C3B">
        <w:rPr>
          <w:rFonts w:ascii="Times New Roman" w:hAnsi="Times New Roman" w:cs="Times New Roman"/>
          <w:sz w:val="28"/>
          <w:szCs w:val="28"/>
        </w:rPr>
        <w:t>t-il</w:t>
      </w:r>
      <w:proofErr w:type="spellEnd"/>
      <w:r w:rsidR="00036C3B">
        <w:rPr>
          <w:rFonts w:ascii="Times New Roman" w:hAnsi="Times New Roman" w:cs="Times New Roman"/>
          <w:sz w:val="28"/>
          <w:szCs w:val="28"/>
        </w:rPr>
        <w:t xml:space="preserve"> de garçons ?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A33C2C" w:rsidRDefault="00A33C2C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6C3B" w:rsidRPr="00036C3B" w:rsidRDefault="00036C3B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Combien de garçon viennent à pied</w:t>
      </w:r>
      <w:r w:rsidR="00B475AB">
        <w:rPr>
          <w:rFonts w:ascii="Times New Roman" w:hAnsi="Times New Roman" w:cs="Times New Roman"/>
          <w:sz w:val="28"/>
          <w:szCs w:val="28"/>
        </w:rPr>
        <w:t> ?</w:t>
      </w:r>
    </w:p>
    <w:p w:rsidR="00036C3B" w:rsidRDefault="00036C3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475AB" w:rsidRDefault="00B475AB" w:rsidP="00B475A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B475AB" w:rsidRPr="0001623E" w:rsidRDefault="00B475AB" w:rsidP="00B475A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475AB" w:rsidRPr="00CE6C82" w:rsidRDefault="00B475AB" w:rsidP="00B475A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B475AB" w:rsidRDefault="00B475A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475AB" w:rsidRPr="00E91732" w:rsidRDefault="00E91732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pourcentage des élèves représentent les filles qui viennent à pied ?</w:t>
      </w:r>
    </w:p>
    <w:p w:rsidR="00B475AB" w:rsidRDefault="00B475A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Default="00E91732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E91732" w:rsidRPr="0001623E" w:rsidRDefault="00E91732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Pr="00CE6C82" w:rsidRDefault="00E91732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Pr="00E91732" w:rsidRDefault="00E91732" w:rsidP="0093080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pourcentage des élèves représentent les garçons qui viennent à pied ?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Default="00E91732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E91732" w:rsidRPr="0001623E" w:rsidRDefault="00E91732" w:rsidP="00E91732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7664FD" w:rsidRDefault="007664FD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Exercice</w:t>
      </w:r>
      <w:r w:rsidR="00E91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n°4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 w:rsidR="00015012">
        <w:rPr>
          <w:rFonts w:ascii="Times New Roman" w:hAnsi="Times New Roman" w:cs="Times New Roman"/>
          <w:sz w:val="28"/>
          <w:szCs w:val="28"/>
        </w:rPr>
        <w:t>Un baladeur MP3 vidéo coûte 126,65 € après avoir bénéficié d’une réduction de 15 %.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732" w:rsidRDefault="00020179" w:rsidP="00930806">
      <w:pPr>
        <w:pStyle w:val="Paragraphedeliste"/>
        <w:numPr>
          <w:ilvl w:val="0"/>
          <w:numId w:val="8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coefficient multiplicateur associé à la réduction.</w:t>
      </w:r>
    </w:p>
    <w:p w:rsidR="00020179" w:rsidRDefault="00020179" w:rsidP="00020179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179" w:rsidRDefault="00020179" w:rsidP="00020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20179" w:rsidRPr="00B23507" w:rsidRDefault="00020179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0179" w:rsidRPr="00E91732" w:rsidRDefault="00B23507" w:rsidP="00930806">
      <w:pPr>
        <w:pStyle w:val="Paragraphedeliste"/>
        <w:numPr>
          <w:ilvl w:val="0"/>
          <w:numId w:val="8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Retrouver le prix initial du baladeur.</w:t>
      </w:r>
    </w:p>
    <w:p w:rsidR="00E91732" w:rsidRDefault="00E91732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507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23507">
        <w:rPr>
          <w:rFonts w:ascii="Times New Roman" w:hAnsi="Times New Roman" w:cs="Times New Roman"/>
          <w:b/>
          <w:sz w:val="28"/>
          <w:szCs w:val="28"/>
          <w:u w:val="single"/>
        </w:rPr>
        <w:t>Rappel :</w:t>
      </w:r>
    </w:p>
    <w:p w:rsidR="00B23507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23507">
        <w:rPr>
          <w:rFonts w:ascii="Times New Roman" w:hAnsi="Times New Roman" w:cs="Times New Roman"/>
          <w:b/>
          <w:sz w:val="28"/>
          <w:szCs w:val="28"/>
        </w:rPr>
        <w:t>Pour calculer une valeur initiale, pen</w:t>
      </w:r>
      <w:r>
        <w:rPr>
          <w:rFonts w:ascii="Times New Roman" w:hAnsi="Times New Roman" w:cs="Times New Roman"/>
          <w:b/>
          <w:sz w:val="28"/>
          <w:szCs w:val="28"/>
        </w:rPr>
        <w:t>ser à utiliser Valeur initial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Valeur finale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coefficient multilplicateur</m:t>
            </m:r>
          </m:den>
        </m:f>
      </m:oMath>
    </w:p>
    <w:p w:rsidR="00B23507" w:rsidRDefault="00B23507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507" w:rsidRDefault="00B23507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B23507" w:rsidRPr="0001623E" w:rsidRDefault="00B23507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507" w:rsidRPr="00CE6C82" w:rsidRDefault="00B23507" w:rsidP="00B2350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n°5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 nombre d’élèves d’un lycée a augmenté de 5% en 2 ans</w:t>
      </w:r>
      <w:r w:rsidR="00C038CB">
        <w:rPr>
          <w:rFonts w:ascii="Times New Roman" w:hAnsi="Times New Roman" w:cs="Times New Roman"/>
          <w:sz w:val="28"/>
          <w:szCs w:val="28"/>
        </w:rPr>
        <w:t>.</w:t>
      </w:r>
    </w:p>
    <w:p w:rsidR="00E13216" w:rsidRDefault="00B23507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est aujourd’hui </w:t>
      </w:r>
      <w:r w:rsidR="00C038CB">
        <w:rPr>
          <w:rFonts w:ascii="Times New Roman" w:hAnsi="Times New Roman" w:cs="Times New Roman"/>
          <w:sz w:val="28"/>
          <w:szCs w:val="28"/>
        </w:rPr>
        <w:t>de 735 élèves.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Default="00C038CB" w:rsidP="00930806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coefficient multiplicateur associé à l’augmentation.</w:t>
      </w:r>
    </w:p>
    <w:p w:rsidR="00C038CB" w:rsidRPr="008B6994" w:rsidRDefault="00C038CB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Default="00C038CB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038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C038CB" w:rsidRDefault="00C038CB" w:rsidP="00930806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Retrouver l’effectif du lycée de deux auparavant.</w:t>
      </w:r>
    </w:p>
    <w:p w:rsidR="00C038CB" w:rsidRPr="00C038CB" w:rsidRDefault="00C038CB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Default="00C038CB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C038CB" w:rsidRPr="0001623E" w:rsidRDefault="00C038CB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38CB" w:rsidRPr="00CE6C82" w:rsidRDefault="00C038CB" w:rsidP="00C038CB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C038CB" w:rsidRDefault="00C038C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C038CB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n°6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lecteur de DVD portabl</w:t>
      </w:r>
      <w:r w:rsidR="005322EA">
        <w:rPr>
          <w:rFonts w:ascii="Times New Roman" w:hAnsi="Times New Roman" w:cs="Times New Roman"/>
          <w:sz w:val="28"/>
          <w:szCs w:val="28"/>
        </w:rPr>
        <w:t>e de 185 € subit de réductions succe</w:t>
      </w:r>
      <w:r w:rsidR="008B6994">
        <w:rPr>
          <w:rFonts w:ascii="Times New Roman" w:hAnsi="Times New Roman" w:cs="Times New Roman"/>
          <w:sz w:val="28"/>
          <w:szCs w:val="28"/>
        </w:rPr>
        <w:t>ssives, de 10 % puis de 5 %.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Default="008B6994" w:rsidP="00930806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est le coefficient global associé aux 2 réductions successives ?</w:t>
      </w: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CE6C82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B6994" w:rsidRP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8B6994" w:rsidRDefault="008B6994" w:rsidP="00930806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déduire le prix final du lecteur de DVD.</w:t>
      </w:r>
    </w:p>
    <w:p w:rsidR="008B6994" w:rsidRDefault="008B6994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B6994" w:rsidRPr="0001623E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CE6C82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Pr="008B6994" w:rsidRDefault="008B6994" w:rsidP="00930806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quel pourcentage unique de réduction correspondent ces 2 réductions successives.</w:t>
      </w: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994" w:rsidRDefault="008B6994" w:rsidP="008B6994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B6994" w:rsidRDefault="008B6994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8B6994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n°7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Une boite de médicaments de 21 €est remboursée 65 % par la Sécurité Sociale</w:t>
      </w:r>
      <w:r w:rsidR="001C1ED1">
        <w:rPr>
          <w:rFonts w:ascii="Times New Roman" w:hAnsi="Times New Roman" w:cs="Times New Roman"/>
          <w:sz w:val="28"/>
          <w:szCs w:val="28"/>
        </w:rPr>
        <w:t xml:space="preserve"> et 30 % par une mutuelle.</w:t>
      </w:r>
    </w:p>
    <w:p w:rsidR="001C1ED1" w:rsidRDefault="001C1ED1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Default="001C1ED1" w:rsidP="00930806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pourcentage global de remboursement.</w:t>
      </w:r>
    </w:p>
    <w:p w:rsidR="001C1ED1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Pr="00CE6C82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1ED1" w:rsidRPr="001C1ED1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Pr="001C1ED1" w:rsidRDefault="001C1ED1" w:rsidP="00930806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montant à la charge du patient sachant qu’il doit payer en plus à la Sécurité Sociale 0,50 € par boite de médicaments.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1ED1" w:rsidRPr="0001623E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1ED1" w:rsidRPr="00CE6C82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1C1ED1" w:rsidRDefault="001C1ED1" w:rsidP="001C1ED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Exercice n°8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 prix de vente toutes taxes comprises (PVTTC) d’un réfrigérateur est de 699€.</w:t>
      </w: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taux de TVA utilisé est de 20 %.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Pr="00C06574" w:rsidRDefault="00B95179" w:rsidP="00C06574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 le prix de vente hors taxe (PVHT) du réfrigérateur.</w:t>
      </w:r>
    </w:p>
    <w:p w:rsidR="00B95179" w:rsidRDefault="00B95179" w:rsidP="00B95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2866" w:rsidRDefault="00CE2866" w:rsidP="00B95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CE2866" w:rsidRPr="001C1ED1" w:rsidRDefault="00CE2866" w:rsidP="00B95179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Pr="00B95179" w:rsidRDefault="00B95179" w:rsidP="00930806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déduire le montant de la TVA. reversée à l’état.</w:t>
      </w: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2866" w:rsidRDefault="00CE286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B95179" w:rsidRPr="00B95179" w:rsidRDefault="00B95179" w:rsidP="00B95179">
      <w:pPr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17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Problèmes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179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B95179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Problème</w:t>
      </w:r>
      <w:r w:rsidR="00E13216" w:rsidRPr="005B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n°1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 w:rsidR="00930806" w:rsidRPr="00930806">
        <w:rPr>
          <w:rFonts w:ascii="Times New Roman" w:hAnsi="Times New Roman" w:cs="Times New Roman"/>
          <w:b/>
          <w:sz w:val="28"/>
          <w:szCs w:val="28"/>
        </w:rPr>
        <w:t>Gérer les ressources naturelles.</w:t>
      </w:r>
    </w:p>
    <w:p w:rsidR="00E13216" w:rsidRDefault="00E1321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3216" w:rsidRDefault="00930806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Voici la consommation</w:t>
      </w:r>
      <w:r w:rsidR="00993171">
        <w:rPr>
          <w:rFonts w:ascii="Times New Roman" w:hAnsi="Times New Roman" w:cs="Times New Roman"/>
          <w:sz w:val="28"/>
          <w:szCs w:val="28"/>
        </w:rPr>
        <w:t xml:space="preserve"> asiatique des différentes énergies en millions de dollars.</w:t>
      </w:r>
    </w:p>
    <w:p w:rsidR="00993171" w:rsidRDefault="00993171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633"/>
        <w:gridCol w:w="1633"/>
        <w:gridCol w:w="1633"/>
        <w:gridCol w:w="1634"/>
      </w:tblGrid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Energie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D2E3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1 684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  <w:tc>
          <w:tcPr>
            <w:tcW w:w="1634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5 007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Charbon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1 849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2 245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Pétrole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1 243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Gaz naturel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Nucléaire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Hydro-électricité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34" w:type="dxa"/>
          </w:tcPr>
          <w:p w:rsidR="005D2E3F" w:rsidRDefault="005D2E3F" w:rsidP="005D2E3F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Géothermie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3171" w:rsidTr="00993171">
        <w:tc>
          <w:tcPr>
            <w:tcW w:w="3085" w:type="dxa"/>
            <w:shd w:val="clear" w:color="auto" w:fill="A6A6A6" w:themeFill="background1" w:themeFillShade="A6"/>
          </w:tcPr>
          <w:p w:rsidR="00993171" w:rsidRP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71">
              <w:rPr>
                <w:rFonts w:ascii="Times New Roman" w:hAnsi="Times New Roman" w:cs="Times New Roman"/>
                <w:b/>
                <w:sz w:val="28"/>
                <w:szCs w:val="28"/>
              </w:rPr>
              <w:t>Energie renouvelables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633" w:type="dxa"/>
          </w:tcPr>
          <w:p w:rsidR="00993171" w:rsidRDefault="00993171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4" w:type="dxa"/>
          </w:tcPr>
          <w:p w:rsidR="00993171" w:rsidRDefault="005D2E3F" w:rsidP="00993171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993171" w:rsidRPr="005D2E3F" w:rsidRDefault="005D2E3F" w:rsidP="005D2E3F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D2E3F">
        <w:rPr>
          <w:rFonts w:ascii="Times New Roman" w:hAnsi="Times New Roman" w:cs="Times New Roman"/>
          <w:i/>
          <w:sz w:val="28"/>
          <w:szCs w:val="28"/>
        </w:rPr>
        <w:t xml:space="preserve"> prévisions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2E3F" w:rsidRDefault="005D2E3F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A8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7A8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7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D18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0657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7A8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7A8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D2E3F">
        <w:rPr>
          <w:rFonts w:ascii="Times New Roman" w:hAnsi="Times New Roman" w:cs="Times New Roman"/>
          <w:i/>
          <w:sz w:val="28"/>
          <w:szCs w:val="28"/>
          <w:lang w:val="en-US"/>
        </w:rPr>
        <w:t>Source :</w:t>
      </w:r>
      <w:proofErr w:type="gramEnd"/>
      <w:r w:rsidRPr="005D2E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institute of Energy Economic, Japan</w:t>
      </w:r>
    </w:p>
    <w:p w:rsidR="005D2E3F" w:rsidRDefault="005D2E3F" w:rsidP="00E1321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F2366" w:rsidRDefault="005D2E3F" w:rsidP="008F2366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E3F">
        <w:rPr>
          <w:rFonts w:ascii="Times New Roman" w:hAnsi="Times New Roman" w:cs="Times New Roman"/>
          <w:sz w:val="28"/>
          <w:szCs w:val="28"/>
        </w:rPr>
        <w:t xml:space="preserve">Quel est le pourcentage d’évolution de la consommation totale </w:t>
      </w:r>
      <w:r w:rsidR="008F2366">
        <w:rPr>
          <w:rFonts w:ascii="Times New Roman" w:hAnsi="Times New Roman" w:cs="Times New Roman"/>
          <w:sz w:val="28"/>
          <w:szCs w:val="28"/>
        </w:rPr>
        <w:t>des énergies de 1971 à 2020 (consommation prévisionnelle) ?</w:t>
      </w:r>
      <w:r w:rsidR="007C3D85">
        <w:rPr>
          <w:rFonts w:ascii="Times New Roman" w:hAnsi="Times New Roman" w:cs="Times New Roman"/>
          <w:sz w:val="28"/>
          <w:szCs w:val="28"/>
        </w:rPr>
        <w:t xml:space="preserve"> </w:t>
      </w:r>
      <w:r w:rsidR="007C3D85" w:rsidRPr="007C3D85">
        <w:rPr>
          <w:rFonts w:ascii="Times New Roman" w:hAnsi="Times New Roman" w:cs="Times New Roman"/>
          <w:i/>
          <w:sz w:val="28"/>
          <w:szCs w:val="28"/>
        </w:rPr>
        <w:t>(arrondir à 0,1 % près)</w:t>
      </w: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F2366" w:rsidRPr="0001623E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Pr="00CE6C82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F2366" w:rsidRP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Default="008F2366" w:rsidP="008F2366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E3F">
        <w:rPr>
          <w:rFonts w:ascii="Times New Roman" w:hAnsi="Times New Roman" w:cs="Times New Roman"/>
          <w:sz w:val="28"/>
          <w:szCs w:val="28"/>
        </w:rPr>
        <w:t xml:space="preserve">Quel est le pourcentage d’évolution de la consommation </w:t>
      </w:r>
      <w:r>
        <w:rPr>
          <w:rFonts w:ascii="Times New Roman" w:hAnsi="Times New Roman" w:cs="Times New Roman"/>
          <w:sz w:val="28"/>
          <w:szCs w:val="28"/>
        </w:rPr>
        <w:t>de charbon</w:t>
      </w:r>
      <w:r w:rsidR="00BD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entre ces mêmes dates ?</w:t>
      </w:r>
      <w:r w:rsidR="007C3D85">
        <w:rPr>
          <w:rFonts w:ascii="Times New Roman" w:hAnsi="Times New Roman" w:cs="Times New Roman"/>
          <w:sz w:val="28"/>
          <w:szCs w:val="28"/>
        </w:rPr>
        <w:t xml:space="preserve"> </w:t>
      </w:r>
      <w:r w:rsidR="007C3D85" w:rsidRPr="007C3D85">
        <w:rPr>
          <w:rFonts w:ascii="Times New Roman" w:hAnsi="Times New Roman" w:cs="Times New Roman"/>
          <w:i/>
          <w:sz w:val="28"/>
          <w:szCs w:val="28"/>
        </w:rPr>
        <w:t>(arrondir à 0,1 % près)</w:t>
      </w: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8F2366" w:rsidRPr="0001623E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8F2366" w:rsidRDefault="008F2366" w:rsidP="008F2366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2366" w:rsidRDefault="000846E7" w:rsidP="008F2366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pourcentage représente la consommation de charbon par rapport à la consommation totale en 1990 ? 2010 ? 2020 ?</w:t>
      </w:r>
      <w:r w:rsidR="007C3D85">
        <w:rPr>
          <w:rFonts w:ascii="Times New Roman" w:hAnsi="Times New Roman" w:cs="Times New Roman"/>
          <w:sz w:val="28"/>
          <w:szCs w:val="28"/>
        </w:rPr>
        <w:t xml:space="preserve"> </w:t>
      </w:r>
      <w:r w:rsidR="007C3D85" w:rsidRPr="007C3D85">
        <w:rPr>
          <w:rFonts w:ascii="Times New Roman" w:hAnsi="Times New Roman" w:cs="Times New Roman"/>
          <w:i/>
          <w:sz w:val="28"/>
          <w:szCs w:val="28"/>
        </w:rPr>
        <w:t>(arrondir à 0,1 % près)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846E7" w:rsidRPr="0001623E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56731" w:rsidRDefault="00756731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756731" w:rsidRDefault="00756731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56731" w:rsidRDefault="00756731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756731" w:rsidRDefault="00756731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56731" w:rsidRDefault="00756731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846E7" w:rsidRDefault="000846E7" w:rsidP="000846E7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E3F">
        <w:rPr>
          <w:rFonts w:ascii="Times New Roman" w:hAnsi="Times New Roman" w:cs="Times New Roman"/>
          <w:sz w:val="28"/>
          <w:szCs w:val="28"/>
        </w:rPr>
        <w:lastRenderedPageBreak/>
        <w:t xml:space="preserve">Quel est le pourcentage d’évolution de la consommation </w:t>
      </w:r>
      <w:r>
        <w:rPr>
          <w:rFonts w:ascii="Times New Roman" w:hAnsi="Times New Roman" w:cs="Times New Roman"/>
          <w:sz w:val="28"/>
          <w:szCs w:val="28"/>
        </w:rPr>
        <w:t>en éne</w:t>
      </w:r>
      <w:r w:rsidR="007664FD">
        <w:rPr>
          <w:rFonts w:ascii="Times New Roman" w:hAnsi="Times New Roman" w:cs="Times New Roman"/>
          <w:sz w:val="28"/>
          <w:szCs w:val="28"/>
        </w:rPr>
        <w:t>rgies renouvelables entre 1990 et</w:t>
      </w:r>
      <w:r>
        <w:rPr>
          <w:rFonts w:ascii="Times New Roman" w:hAnsi="Times New Roman" w:cs="Times New Roman"/>
          <w:sz w:val="28"/>
          <w:szCs w:val="28"/>
        </w:rPr>
        <w:t xml:space="preserve"> 2020 ?</w:t>
      </w:r>
      <w:r w:rsidR="007C3D85">
        <w:rPr>
          <w:rFonts w:ascii="Times New Roman" w:hAnsi="Times New Roman" w:cs="Times New Roman"/>
          <w:sz w:val="28"/>
          <w:szCs w:val="28"/>
        </w:rPr>
        <w:t xml:space="preserve"> </w:t>
      </w:r>
      <w:r w:rsidR="007C3D85" w:rsidRPr="007C3D85">
        <w:rPr>
          <w:rFonts w:ascii="Times New Roman" w:hAnsi="Times New Roman" w:cs="Times New Roman"/>
          <w:i/>
          <w:sz w:val="28"/>
          <w:szCs w:val="28"/>
        </w:rPr>
        <w:t>(arrondir à 0,1 % près)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846E7" w:rsidRPr="0001623E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:rsidR="00EC3071" w:rsidRPr="000846E7" w:rsidRDefault="00EC3071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Quel pourcentage de la consommation totale d’énergie représentent les énergies renouvelables en 2010 ? 2020 ?</w:t>
      </w:r>
      <w:r w:rsidR="007C3D85">
        <w:rPr>
          <w:rFonts w:ascii="Times New Roman" w:hAnsi="Times New Roman" w:cs="Times New Roman"/>
          <w:sz w:val="28"/>
          <w:szCs w:val="28"/>
        </w:rPr>
        <w:t xml:space="preserve"> </w:t>
      </w:r>
      <w:r w:rsidR="007C3D85" w:rsidRPr="007C3D85">
        <w:rPr>
          <w:rFonts w:ascii="Times New Roman" w:hAnsi="Times New Roman" w:cs="Times New Roman"/>
          <w:i/>
          <w:sz w:val="28"/>
          <w:szCs w:val="28"/>
        </w:rPr>
        <w:t>(arrondir à 0,</w:t>
      </w:r>
      <w:r w:rsidR="007C3D85">
        <w:rPr>
          <w:rFonts w:ascii="Times New Roman" w:hAnsi="Times New Roman" w:cs="Times New Roman"/>
          <w:i/>
          <w:sz w:val="28"/>
          <w:szCs w:val="28"/>
        </w:rPr>
        <w:t>0</w:t>
      </w:r>
      <w:r w:rsidR="007C3D85" w:rsidRPr="007C3D85">
        <w:rPr>
          <w:rFonts w:ascii="Times New Roman" w:hAnsi="Times New Roman" w:cs="Times New Roman"/>
          <w:i/>
          <w:sz w:val="28"/>
          <w:szCs w:val="28"/>
        </w:rPr>
        <w:t>1 % près)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846E7" w:rsidRPr="0001623E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F5615" w:rsidRDefault="007F5615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7F5615" w:rsidRDefault="007F5615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La part prévisionnelle des énergies renouvelables vous paraît-elle suffisante ?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846E7" w:rsidRPr="0001623E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846E7" w:rsidRDefault="000846E7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12DCE" w:rsidRPr="00C12DCE" w:rsidRDefault="00C12DCE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Problème n°2</w:t>
      </w:r>
      <w:r w:rsidRPr="005B17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2252F">
        <w:rPr>
          <w:rFonts w:ascii="Times New Roman" w:hAnsi="Times New Roman" w:cs="Times New Roman"/>
          <w:sz w:val="28"/>
          <w:szCs w:val="28"/>
        </w:rPr>
        <w:t xml:space="preserve"> </w:t>
      </w:r>
      <w:r w:rsidRPr="00C12DCE">
        <w:rPr>
          <w:rFonts w:ascii="Times New Roman" w:hAnsi="Times New Roman" w:cs="Times New Roman"/>
          <w:b/>
          <w:sz w:val="28"/>
          <w:szCs w:val="28"/>
        </w:rPr>
        <w:t>Des enfants souffrant de problèmes cardiaques, suivent un régime alimentaire adapté.</w:t>
      </w:r>
    </w:p>
    <w:p w:rsidR="00C12DCE" w:rsidRDefault="00C12DCE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12DCE" w:rsidRDefault="00C12DCE" w:rsidP="000846E7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la réalisation d’un plat proposé à ces enfants, une recette prévue pour quatre personnes nécessite :</w:t>
      </w:r>
    </w:p>
    <w:p w:rsidR="00C12DCE" w:rsidRDefault="00C12DCE" w:rsidP="00C12DCE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g de sardines ;</w:t>
      </w:r>
    </w:p>
    <w:p w:rsidR="00C12DCE" w:rsidRDefault="00C12DCE" w:rsidP="00C12DCE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g de purée de tomates</w:t>
      </w:r>
      <w:r w:rsidR="0009191D">
        <w:rPr>
          <w:rFonts w:ascii="Times New Roman" w:hAnsi="Times New Roman" w:cs="Times New Roman"/>
          <w:sz w:val="28"/>
          <w:szCs w:val="28"/>
        </w:rPr>
        <w:t> ;</w:t>
      </w:r>
    </w:p>
    <w:p w:rsidR="0009191D" w:rsidRDefault="0009191D" w:rsidP="00C12DCE">
      <w:pPr>
        <w:pStyle w:val="Paragraphedeliste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g de beurre « spécial ».</w:t>
      </w: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91D" w:rsidRDefault="0009191D" w:rsidP="0009191D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Calculer, en grammes, la masse de chaque ingrédient nécessaire à la préparation d’un plat pour douze enfants souffrant de problèmes cardiaques.</w:t>
      </w: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09191D" w:rsidRPr="0001623E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D230FD" w:rsidRDefault="00D230F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D230FD" w:rsidRPr="0001623E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9191D" w:rsidRDefault="0009191D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40B19" w:rsidRDefault="00640B19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640B19" w:rsidRDefault="00640B19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40B19" w:rsidRDefault="00640B19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640B19" w:rsidRPr="0009191D" w:rsidRDefault="00640B19" w:rsidP="0009191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09191D" w:rsidP="00D230FD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 ingrédients sont commercialisées</w:t>
      </w:r>
      <w:r w:rsidR="00D230FD">
        <w:rPr>
          <w:rFonts w:ascii="Times New Roman" w:hAnsi="Times New Roman" w:cs="Times New Roman"/>
          <w:sz w:val="28"/>
          <w:szCs w:val="28"/>
        </w:rPr>
        <w:t xml:space="preserve"> sous la forme de :</w:t>
      </w:r>
    </w:p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pStyle w:val="Paragraphedeliste"/>
        <w:numPr>
          <w:ilvl w:val="0"/>
          <w:numId w:val="1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boîte de sardines : 125 g ;</w:t>
      </w:r>
    </w:p>
    <w:p w:rsidR="00D230FD" w:rsidRDefault="00D230FD" w:rsidP="00D230FD">
      <w:pPr>
        <w:pStyle w:val="Paragraphedeliste"/>
        <w:numPr>
          <w:ilvl w:val="0"/>
          <w:numId w:val="1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brique de purée de tomates : 250 g ;</w:t>
      </w:r>
    </w:p>
    <w:p w:rsidR="00D230FD" w:rsidRDefault="00D230FD" w:rsidP="00D230FD">
      <w:pPr>
        <w:pStyle w:val="Paragraphedeliste"/>
        <w:numPr>
          <w:ilvl w:val="0"/>
          <w:numId w:val="1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plaquette de beurre « spécial » : 20g.</w:t>
      </w:r>
    </w:p>
    <w:p w:rsidR="00640B19" w:rsidRDefault="00640B19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Déterminer le nombre de boîtes de sardines nécessaires à la préparation du plat pour douze enfants.</w:t>
      </w: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D230FD" w:rsidRPr="0001623E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……………………………………………………………………………………………………...</w:t>
      </w:r>
    </w:p>
    <w:p w:rsidR="00D230FD" w:rsidRPr="0001623E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2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0FD" w:rsidRDefault="00D230FD" w:rsidP="0009191D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Compléter l’extrait de la facture d’achat de ces ingrédients :</w:t>
      </w:r>
    </w:p>
    <w:p w:rsidR="005654F2" w:rsidRPr="005654F2" w:rsidRDefault="005654F2" w:rsidP="005654F2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arrondir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au centime</w:t>
      </w:r>
      <w:r w:rsidRPr="00DA4B1A">
        <w:rPr>
          <w:rFonts w:ascii="Times New Roman" w:hAnsi="Times New Roman" w:cs="Times New Roman"/>
          <w:i/>
          <w:sz w:val="28"/>
          <w:szCs w:val="28"/>
        </w:rPr>
        <w:t xml:space="preserve"> d’euros)</w:t>
      </w:r>
    </w:p>
    <w:p w:rsid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D230FD" w:rsidTr="00832394">
        <w:trPr>
          <w:trHeight w:val="835"/>
        </w:trPr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Désignation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Quantité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Prix unitaire H.T. (en €)</w:t>
            </w:r>
          </w:p>
        </w:tc>
        <w:tc>
          <w:tcPr>
            <w:tcW w:w="2764" w:type="dxa"/>
            <w:shd w:val="clear" w:color="auto" w:fill="A6A6A6" w:themeFill="background1" w:themeFillShade="A6"/>
            <w:vAlign w:val="center"/>
          </w:tcPr>
          <w:p w:rsidR="00D230FD" w:rsidRPr="00832394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b/>
                <w:sz w:val="28"/>
                <w:szCs w:val="28"/>
              </w:rPr>
              <w:t>Montant H.T. (en €)</w:t>
            </w:r>
          </w:p>
        </w:tc>
      </w:tr>
      <w:tr w:rsidR="00D230FD" w:rsidTr="00832394">
        <w:trPr>
          <w:trHeight w:val="603"/>
        </w:trPr>
        <w:tc>
          <w:tcPr>
            <w:tcW w:w="2763" w:type="dxa"/>
            <w:vAlign w:val="center"/>
          </w:tcPr>
          <w:p w:rsidR="00D230FD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Boite de sardines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764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D230FD" w:rsidTr="00832394">
        <w:trPr>
          <w:trHeight w:val="555"/>
        </w:trPr>
        <w:tc>
          <w:tcPr>
            <w:tcW w:w="2763" w:type="dxa"/>
            <w:vAlign w:val="center"/>
          </w:tcPr>
          <w:p w:rsidR="00D230FD" w:rsidRDefault="00D230FD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Brique de</w:t>
            </w:r>
            <w:r w:rsidR="007C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toma</w:t>
            </w:r>
            <w:r w:rsidR="00832394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764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D230FD" w:rsidTr="00832394"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Plaquette de beurre « spécial »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764" w:type="dxa"/>
            <w:vAlign w:val="center"/>
          </w:tcPr>
          <w:p w:rsidR="00D230FD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  <w:tr w:rsidR="00832394" w:rsidTr="00832394">
        <w:trPr>
          <w:trHeight w:val="561"/>
        </w:trPr>
        <w:tc>
          <w:tcPr>
            <w:tcW w:w="5526" w:type="dxa"/>
            <w:gridSpan w:val="2"/>
            <w:vMerge w:val="restart"/>
            <w:tcBorders>
              <w:left w:val="nil"/>
            </w:tcBorders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H.T.</w:t>
            </w:r>
          </w:p>
        </w:tc>
        <w:tc>
          <w:tcPr>
            <w:tcW w:w="2764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10,86</w:t>
            </w:r>
          </w:p>
        </w:tc>
      </w:tr>
      <w:tr w:rsidR="00832394" w:rsidTr="00832394">
        <w:trPr>
          <w:trHeight w:val="554"/>
        </w:trPr>
        <w:tc>
          <w:tcPr>
            <w:tcW w:w="552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T.V.A. 5,5 %</w:t>
            </w:r>
          </w:p>
        </w:tc>
        <w:tc>
          <w:tcPr>
            <w:tcW w:w="2764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  <w:tr w:rsidR="00832394" w:rsidTr="00832394">
        <w:trPr>
          <w:gridBefore w:val="2"/>
          <w:wBefore w:w="5526" w:type="dxa"/>
          <w:trHeight w:val="548"/>
        </w:trPr>
        <w:tc>
          <w:tcPr>
            <w:tcW w:w="2763" w:type="dxa"/>
            <w:vAlign w:val="center"/>
          </w:tcPr>
          <w:p w:rsidR="00832394" w:rsidRDefault="00832394" w:rsidP="00832394">
            <w:pPr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T.C.</w:t>
            </w:r>
          </w:p>
        </w:tc>
        <w:tc>
          <w:tcPr>
            <w:tcW w:w="2764" w:type="dxa"/>
            <w:vAlign w:val="center"/>
          </w:tcPr>
          <w:p w:rsidR="00832394" w:rsidRPr="00832394" w:rsidRDefault="00832394" w:rsidP="0083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9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</w:tbl>
    <w:p w:rsidR="00D230FD" w:rsidRPr="00D230FD" w:rsidRDefault="00D230FD" w:rsidP="00D230FD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D230FD" w:rsidRPr="00D230FD" w:rsidSect="00B55BD9">
      <w:footerReference w:type="default" r:id="rId9"/>
      <w:pgSz w:w="11906" w:h="16838"/>
      <w:pgMar w:top="709" w:right="426" w:bottom="993" w:left="56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1F" w:rsidRDefault="0072351F" w:rsidP="00D31D98">
      <w:pPr>
        <w:spacing w:after="0"/>
      </w:pPr>
      <w:r>
        <w:separator/>
      </w:r>
    </w:p>
  </w:endnote>
  <w:endnote w:type="continuationSeparator" w:id="0">
    <w:p w:rsidR="0072351F" w:rsidRDefault="0072351F" w:rsidP="00D31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1A" w:rsidRPr="0082522C" w:rsidRDefault="00AA084B" w:rsidP="00BF071A">
    <w:pPr>
      <w:pStyle w:val="Pieddepage"/>
      <w:tabs>
        <w:tab w:val="clear" w:pos="4536"/>
        <w:tab w:val="clear" w:pos="9072"/>
        <w:tab w:val="left" w:pos="2025"/>
      </w:tabs>
      <w:jc w:val="center"/>
      <w:rPr>
        <w:i/>
        <w:sz w:val="28"/>
        <w:szCs w:val="28"/>
      </w:rPr>
    </w:pPr>
    <w:r w:rsidRPr="0082522C">
      <w:rPr>
        <w:i/>
        <w:sz w:val="28"/>
        <w:szCs w:val="28"/>
      </w:rPr>
      <w:t>Pourcentages avec coefficient (Cours</w:t>
    </w:r>
    <w:r w:rsidR="008D7A8D">
      <w:rPr>
        <w:i/>
        <w:sz w:val="28"/>
        <w:szCs w:val="28"/>
      </w:rPr>
      <w:t xml:space="preserve"> et exercices</w:t>
    </w:r>
    <w:r w:rsidR="000D27C9" w:rsidRPr="0082522C">
      <w:rPr>
        <w:i/>
        <w:sz w:val="28"/>
        <w:szCs w:val="28"/>
      </w:rPr>
      <w:t>)</w:t>
    </w:r>
  </w:p>
  <w:p w:rsidR="00BF071A" w:rsidRDefault="00BF07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1F" w:rsidRDefault="0072351F" w:rsidP="00D31D98">
      <w:pPr>
        <w:spacing w:after="0"/>
      </w:pPr>
      <w:r>
        <w:separator/>
      </w:r>
    </w:p>
  </w:footnote>
  <w:footnote w:type="continuationSeparator" w:id="0">
    <w:p w:rsidR="0072351F" w:rsidRDefault="0072351F" w:rsidP="00D31D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2A4"/>
    <w:multiLevelType w:val="hybridMultilevel"/>
    <w:tmpl w:val="7E2CD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2176"/>
    <w:multiLevelType w:val="hybridMultilevel"/>
    <w:tmpl w:val="071AC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143"/>
    <w:multiLevelType w:val="hybridMultilevel"/>
    <w:tmpl w:val="DA9C5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4D47"/>
    <w:multiLevelType w:val="hybridMultilevel"/>
    <w:tmpl w:val="1794D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18B4"/>
    <w:multiLevelType w:val="hybridMultilevel"/>
    <w:tmpl w:val="5E86C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3F48"/>
    <w:multiLevelType w:val="hybridMultilevel"/>
    <w:tmpl w:val="7ED8B762"/>
    <w:lvl w:ilvl="0" w:tplc="C242FB2C">
      <w:start w:val="1"/>
      <w:numFmt w:val="decimal"/>
      <w:pStyle w:val="Consigne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Symbo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011AB6"/>
    <w:multiLevelType w:val="hybridMultilevel"/>
    <w:tmpl w:val="A030D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4442"/>
    <w:multiLevelType w:val="hybridMultilevel"/>
    <w:tmpl w:val="4C1A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4420F"/>
    <w:multiLevelType w:val="hybridMultilevel"/>
    <w:tmpl w:val="A42EF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47B98"/>
    <w:multiLevelType w:val="hybridMultilevel"/>
    <w:tmpl w:val="6B4C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84FE2"/>
    <w:multiLevelType w:val="hybridMultilevel"/>
    <w:tmpl w:val="A73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51C1"/>
    <w:multiLevelType w:val="hybridMultilevel"/>
    <w:tmpl w:val="94F61A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21345"/>
    <w:multiLevelType w:val="hybridMultilevel"/>
    <w:tmpl w:val="C0749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3346F"/>
    <w:multiLevelType w:val="hybridMultilevel"/>
    <w:tmpl w:val="58007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75860"/>
    <w:multiLevelType w:val="hybridMultilevel"/>
    <w:tmpl w:val="F8F0C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7B4E"/>
    <w:multiLevelType w:val="hybridMultilevel"/>
    <w:tmpl w:val="6A06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B19C6"/>
    <w:multiLevelType w:val="hybridMultilevel"/>
    <w:tmpl w:val="910AC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15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1"/>
    <w:rsid w:val="0000014B"/>
    <w:rsid w:val="00015012"/>
    <w:rsid w:val="0001623E"/>
    <w:rsid w:val="00020179"/>
    <w:rsid w:val="00022E8C"/>
    <w:rsid w:val="00031E91"/>
    <w:rsid w:val="00036C3B"/>
    <w:rsid w:val="00040804"/>
    <w:rsid w:val="00040F34"/>
    <w:rsid w:val="000418D4"/>
    <w:rsid w:val="00046B5F"/>
    <w:rsid w:val="00062A55"/>
    <w:rsid w:val="00067637"/>
    <w:rsid w:val="0007059B"/>
    <w:rsid w:val="00077EEF"/>
    <w:rsid w:val="000846E7"/>
    <w:rsid w:val="00086593"/>
    <w:rsid w:val="000906B7"/>
    <w:rsid w:val="0009191D"/>
    <w:rsid w:val="000C017D"/>
    <w:rsid w:val="000D27C9"/>
    <w:rsid w:val="000F5D76"/>
    <w:rsid w:val="00110389"/>
    <w:rsid w:val="00115834"/>
    <w:rsid w:val="00122893"/>
    <w:rsid w:val="001265CC"/>
    <w:rsid w:val="00137AE6"/>
    <w:rsid w:val="00146409"/>
    <w:rsid w:val="00170A15"/>
    <w:rsid w:val="00173141"/>
    <w:rsid w:val="001832BE"/>
    <w:rsid w:val="001A26B1"/>
    <w:rsid w:val="001B5825"/>
    <w:rsid w:val="001B6F43"/>
    <w:rsid w:val="001C043B"/>
    <w:rsid w:val="001C1ED1"/>
    <w:rsid w:val="001C669E"/>
    <w:rsid w:val="001C6CBC"/>
    <w:rsid w:val="001D1949"/>
    <w:rsid w:val="001D2F8A"/>
    <w:rsid w:val="001D4BC8"/>
    <w:rsid w:val="001E447B"/>
    <w:rsid w:val="001F345F"/>
    <w:rsid w:val="002223BC"/>
    <w:rsid w:val="00223681"/>
    <w:rsid w:val="0023704A"/>
    <w:rsid w:val="00240F1F"/>
    <w:rsid w:val="00275F8E"/>
    <w:rsid w:val="002F4B9E"/>
    <w:rsid w:val="00335021"/>
    <w:rsid w:val="00347E7E"/>
    <w:rsid w:val="003521E9"/>
    <w:rsid w:val="00364D6E"/>
    <w:rsid w:val="0036586F"/>
    <w:rsid w:val="00391D3E"/>
    <w:rsid w:val="003A2668"/>
    <w:rsid w:val="003A4FF2"/>
    <w:rsid w:val="003B0E87"/>
    <w:rsid w:val="003C1203"/>
    <w:rsid w:val="003C6D95"/>
    <w:rsid w:val="00407AA9"/>
    <w:rsid w:val="004507F4"/>
    <w:rsid w:val="00455421"/>
    <w:rsid w:val="0049650C"/>
    <w:rsid w:val="004B46DE"/>
    <w:rsid w:val="004D1327"/>
    <w:rsid w:val="0052103D"/>
    <w:rsid w:val="005322EA"/>
    <w:rsid w:val="005437D9"/>
    <w:rsid w:val="00545EC7"/>
    <w:rsid w:val="005654F2"/>
    <w:rsid w:val="0057081C"/>
    <w:rsid w:val="00571BEF"/>
    <w:rsid w:val="005B17CF"/>
    <w:rsid w:val="005B2887"/>
    <w:rsid w:val="005B6809"/>
    <w:rsid w:val="005B6D6B"/>
    <w:rsid w:val="005D03F3"/>
    <w:rsid w:val="005D2E3F"/>
    <w:rsid w:val="005F124F"/>
    <w:rsid w:val="005F1DDD"/>
    <w:rsid w:val="00612478"/>
    <w:rsid w:val="006221DF"/>
    <w:rsid w:val="0063760A"/>
    <w:rsid w:val="00640B19"/>
    <w:rsid w:val="00645655"/>
    <w:rsid w:val="006604CD"/>
    <w:rsid w:val="00690D07"/>
    <w:rsid w:val="0069786D"/>
    <w:rsid w:val="006B648F"/>
    <w:rsid w:val="006C77B2"/>
    <w:rsid w:val="006D18D3"/>
    <w:rsid w:val="006D5770"/>
    <w:rsid w:val="006F2A57"/>
    <w:rsid w:val="007028C6"/>
    <w:rsid w:val="0072252F"/>
    <w:rsid w:val="0072351F"/>
    <w:rsid w:val="0073009E"/>
    <w:rsid w:val="00744120"/>
    <w:rsid w:val="00756731"/>
    <w:rsid w:val="007610ED"/>
    <w:rsid w:val="007664FD"/>
    <w:rsid w:val="007665CD"/>
    <w:rsid w:val="00774FE3"/>
    <w:rsid w:val="00785CE1"/>
    <w:rsid w:val="00793B60"/>
    <w:rsid w:val="00797302"/>
    <w:rsid w:val="007C008D"/>
    <w:rsid w:val="007C3D85"/>
    <w:rsid w:val="007C41DA"/>
    <w:rsid w:val="007D54CB"/>
    <w:rsid w:val="007F5615"/>
    <w:rsid w:val="0082522C"/>
    <w:rsid w:val="00832394"/>
    <w:rsid w:val="008419E4"/>
    <w:rsid w:val="00852BF7"/>
    <w:rsid w:val="008629BC"/>
    <w:rsid w:val="0088066E"/>
    <w:rsid w:val="00882DCA"/>
    <w:rsid w:val="0088413F"/>
    <w:rsid w:val="008846EC"/>
    <w:rsid w:val="00895F72"/>
    <w:rsid w:val="008B6994"/>
    <w:rsid w:val="008C0FE4"/>
    <w:rsid w:val="008C4A5A"/>
    <w:rsid w:val="008D7661"/>
    <w:rsid w:val="008D7A8D"/>
    <w:rsid w:val="008E099C"/>
    <w:rsid w:val="008E307A"/>
    <w:rsid w:val="008F144E"/>
    <w:rsid w:val="008F2366"/>
    <w:rsid w:val="00912722"/>
    <w:rsid w:val="00930806"/>
    <w:rsid w:val="00993171"/>
    <w:rsid w:val="00993B7D"/>
    <w:rsid w:val="009A3EEE"/>
    <w:rsid w:val="009A6412"/>
    <w:rsid w:val="00A13DA0"/>
    <w:rsid w:val="00A2581A"/>
    <w:rsid w:val="00A33C2C"/>
    <w:rsid w:val="00A41064"/>
    <w:rsid w:val="00A4231B"/>
    <w:rsid w:val="00A56E09"/>
    <w:rsid w:val="00A71207"/>
    <w:rsid w:val="00A82129"/>
    <w:rsid w:val="00AA084B"/>
    <w:rsid w:val="00AD37ED"/>
    <w:rsid w:val="00B23507"/>
    <w:rsid w:val="00B32C4E"/>
    <w:rsid w:val="00B36B86"/>
    <w:rsid w:val="00B475AB"/>
    <w:rsid w:val="00B55BD9"/>
    <w:rsid w:val="00B62BE5"/>
    <w:rsid w:val="00B74741"/>
    <w:rsid w:val="00B85FAB"/>
    <w:rsid w:val="00B95179"/>
    <w:rsid w:val="00BA44DE"/>
    <w:rsid w:val="00BC2253"/>
    <w:rsid w:val="00BC2285"/>
    <w:rsid w:val="00BC276A"/>
    <w:rsid w:val="00BC310C"/>
    <w:rsid w:val="00BD38C6"/>
    <w:rsid w:val="00BD3FA1"/>
    <w:rsid w:val="00BF071A"/>
    <w:rsid w:val="00C00BA9"/>
    <w:rsid w:val="00C038CB"/>
    <w:rsid w:val="00C06574"/>
    <w:rsid w:val="00C12DCE"/>
    <w:rsid w:val="00C36E01"/>
    <w:rsid w:val="00C605B9"/>
    <w:rsid w:val="00CB0E82"/>
    <w:rsid w:val="00CB1193"/>
    <w:rsid w:val="00CE2866"/>
    <w:rsid w:val="00CE6C82"/>
    <w:rsid w:val="00D10AE3"/>
    <w:rsid w:val="00D230FD"/>
    <w:rsid w:val="00D31D98"/>
    <w:rsid w:val="00D329CF"/>
    <w:rsid w:val="00D3440A"/>
    <w:rsid w:val="00D42798"/>
    <w:rsid w:val="00D5484F"/>
    <w:rsid w:val="00D608FD"/>
    <w:rsid w:val="00D76557"/>
    <w:rsid w:val="00D8407C"/>
    <w:rsid w:val="00D92992"/>
    <w:rsid w:val="00D94C78"/>
    <w:rsid w:val="00DA13A4"/>
    <w:rsid w:val="00DB03B0"/>
    <w:rsid w:val="00DC4C82"/>
    <w:rsid w:val="00DD1EFE"/>
    <w:rsid w:val="00DE78EB"/>
    <w:rsid w:val="00E13216"/>
    <w:rsid w:val="00E20A18"/>
    <w:rsid w:val="00E375CD"/>
    <w:rsid w:val="00E530BB"/>
    <w:rsid w:val="00E54B74"/>
    <w:rsid w:val="00E55D01"/>
    <w:rsid w:val="00E82278"/>
    <w:rsid w:val="00E91732"/>
    <w:rsid w:val="00EA7B6C"/>
    <w:rsid w:val="00EB26D5"/>
    <w:rsid w:val="00EB4156"/>
    <w:rsid w:val="00EC3071"/>
    <w:rsid w:val="00EC383B"/>
    <w:rsid w:val="00EC5E4F"/>
    <w:rsid w:val="00EC77ED"/>
    <w:rsid w:val="00F0751D"/>
    <w:rsid w:val="00F14281"/>
    <w:rsid w:val="00F1544F"/>
    <w:rsid w:val="00F36010"/>
    <w:rsid w:val="00F64D3E"/>
    <w:rsid w:val="00F64DEA"/>
    <w:rsid w:val="00F64E3A"/>
    <w:rsid w:val="00F9221A"/>
    <w:rsid w:val="00F94BFD"/>
    <w:rsid w:val="00F977FA"/>
    <w:rsid w:val="00FB53E4"/>
    <w:rsid w:val="00FC6F72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8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zCorps"/>
    <w:qFormat/>
    <w:rsid w:val="00D230FD"/>
    <w:rPr>
      <w:rFonts w:ascii="Comic Sans MS" w:hAnsi="Comic Sans MS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440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440A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40A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440A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440A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440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440A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440A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440A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440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3440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3440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3440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3440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344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D344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3440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440A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3440A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440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440A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440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3440A"/>
    <w:rPr>
      <w:b/>
      <w:bCs/>
    </w:rPr>
  </w:style>
  <w:style w:type="character" w:styleId="Accentuation">
    <w:name w:val="Emphasis"/>
    <w:uiPriority w:val="20"/>
    <w:qFormat/>
    <w:rsid w:val="00D3440A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D3440A"/>
    <w:pPr>
      <w:spacing w:after="0"/>
    </w:pPr>
  </w:style>
  <w:style w:type="paragraph" w:styleId="Paragraphedeliste">
    <w:name w:val="List Paragraph"/>
    <w:basedOn w:val="Normal"/>
    <w:uiPriority w:val="34"/>
    <w:qFormat/>
    <w:rsid w:val="00D344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440A"/>
    <w:rPr>
      <w:rFonts w:asciiTheme="majorHAnsi" w:hAnsiTheme="maj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440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44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440A"/>
    <w:rPr>
      <w:i/>
      <w:iCs/>
    </w:rPr>
  </w:style>
  <w:style w:type="character" w:styleId="Emphaseple">
    <w:name w:val="Subtle Emphasis"/>
    <w:uiPriority w:val="19"/>
    <w:qFormat/>
    <w:rsid w:val="00D3440A"/>
    <w:rPr>
      <w:i/>
      <w:iCs/>
    </w:rPr>
  </w:style>
  <w:style w:type="character" w:styleId="Emphaseintense">
    <w:name w:val="Intense Emphasis"/>
    <w:uiPriority w:val="21"/>
    <w:qFormat/>
    <w:rsid w:val="00D3440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3440A"/>
    <w:rPr>
      <w:smallCaps/>
    </w:rPr>
  </w:style>
  <w:style w:type="character" w:styleId="Rfrenceintense">
    <w:name w:val="Intense Reference"/>
    <w:uiPriority w:val="32"/>
    <w:qFormat/>
    <w:rsid w:val="00D3440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3440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440A"/>
    <w:pPr>
      <w:outlineLvl w:val="9"/>
    </w:pPr>
    <w:rPr>
      <w:rFonts w:ascii="Comic Sans MS" w:hAnsi="Comic Sans MS"/>
    </w:rPr>
  </w:style>
  <w:style w:type="paragraph" w:customStyle="1" w:styleId="szTitre3">
    <w:name w:val="szTitre3"/>
    <w:basedOn w:val="Normal"/>
    <w:next w:val="Normal"/>
    <w:link w:val="szTitre3Car"/>
    <w:autoRedefine/>
    <w:qFormat/>
    <w:rsid w:val="00D3440A"/>
    <w:pPr>
      <w:spacing w:before="120"/>
      <w:ind w:firstLine="709"/>
    </w:pPr>
    <w:rPr>
      <w:rFonts w:cs="Arial"/>
      <w:b/>
    </w:rPr>
  </w:style>
  <w:style w:type="character" w:customStyle="1" w:styleId="szTitre3Car">
    <w:name w:val="szTitre3 Car"/>
    <w:basedOn w:val="Policepardfaut"/>
    <w:link w:val="szTitre3"/>
    <w:rsid w:val="00D3440A"/>
    <w:rPr>
      <w:rFonts w:ascii="Comic Sans MS" w:hAnsi="Comic Sans MS" w:cs="Arial"/>
      <w:b/>
    </w:rPr>
  </w:style>
  <w:style w:type="paragraph" w:customStyle="1" w:styleId="szTitre1">
    <w:name w:val="szTitre1"/>
    <w:basedOn w:val="Normal"/>
    <w:next w:val="Normal"/>
    <w:link w:val="szTitre1Car"/>
    <w:qFormat/>
    <w:rsid w:val="00D3440A"/>
    <w:pPr>
      <w:spacing w:after="360"/>
      <w:jc w:val="center"/>
    </w:pPr>
    <w:rPr>
      <w:rFonts w:cs="Arial"/>
      <w:b/>
    </w:rPr>
  </w:style>
  <w:style w:type="character" w:customStyle="1" w:styleId="szTitre1Car">
    <w:name w:val="szTitre1 Car"/>
    <w:basedOn w:val="Policepardfaut"/>
    <w:link w:val="szTitre1"/>
    <w:rsid w:val="00D3440A"/>
    <w:rPr>
      <w:rFonts w:ascii="Comic Sans MS" w:hAnsi="Comic Sans MS" w:cs="Arial"/>
      <w:b/>
    </w:rPr>
  </w:style>
  <w:style w:type="paragraph" w:customStyle="1" w:styleId="szTitre2">
    <w:name w:val="szTitre2"/>
    <w:basedOn w:val="Normal"/>
    <w:next w:val="Normal"/>
    <w:link w:val="szTitre2Car"/>
    <w:autoRedefine/>
    <w:qFormat/>
    <w:rsid w:val="00D3440A"/>
    <w:pPr>
      <w:spacing w:before="360" w:after="240"/>
      <w:ind w:left="0"/>
    </w:pPr>
    <w:rPr>
      <w:rFonts w:cs="Arial"/>
      <w:b/>
    </w:rPr>
  </w:style>
  <w:style w:type="character" w:customStyle="1" w:styleId="szTitre2Car">
    <w:name w:val="szTitre2 Car"/>
    <w:basedOn w:val="Policepardfaut"/>
    <w:link w:val="szTitre2"/>
    <w:rsid w:val="00D3440A"/>
    <w:rPr>
      <w:rFonts w:ascii="Comic Sans MS" w:hAnsi="Comic Sans MS" w:cs="Arial"/>
      <w:b/>
      <w:lang w:val="fr-FR"/>
    </w:rPr>
  </w:style>
  <w:style w:type="table" w:styleId="Grilledutableau">
    <w:name w:val="Table Grid"/>
    <w:basedOn w:val="TableauNormal"/>
    <w:uiPriority w:val="59"/>
    <w:rsid w:val="00E55D0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0">
    <w:name w:val="titre"/>
    <w:basedOn w:val="Normal"/>
    <w:rsid w:val="00D548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spacing w:before="240" w:after="240"/>
      <w:ind w:left="0"/>
      <w:jc w:val="center"/>
    </w:pPr>
    <w:rPr>
      <w:rFonts w:eastAsia="Times New Roman" w:cs="Times New Roman"/>
      <w:b/>
      <w:sz w:val="4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E099C"/>
    <w:pPr>
      <w:tabs>
        <w:tab w:val="center" w:pos="4536"/>
        <w:tab w:val="right" w:pos="9072"/>
      </w:tabs>
      <w:spacing w:after="0"/>
      <w:ind w:left="0"/>
    </w:pPr>
    <w:rPr>
      <w:rFonts w:ascii="Garamond" w:eastAsia="Times New Roman" w:hAnsi="Garamond" w:cs="Times New Roman"/>
      <w:sz w:val="24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8E099C"/>
    <w:rPr>
      <w:rFonts w:ascii="Garamond" w:eastAsia="Times New Roman" w:hAnsi="Garamond" w:cs="Times New Roman"/>
      <w:sz w:val="24"/>
      <w:szCs w:val="20"/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8E099C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customStyle="1" w:styleId="CommentaireCar">
    <w:name w:val="Commentaire Car"/>
    <w:basedOn w:val="Policepardfaut"/>
    <w:link w:val="Commentaire"/>
    <w:semiHidden/>
    <w:rsid w:val="008E099C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115834"/>
    <w:pPr>
      <w:spacing w:after="0"/>
      <w:ind w:left="0"/>
      <w:jc w:val="center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115834"/>
    <w:rPr>
      <w:rFonts w:ascii="Comic Sans MS" w:eastAsia="Times New Roman" w:hAnsi="Comic Sans MS" w:cs="Times New Roman"/>
      <w:sz w:val="20"/>
      <w:szCs w:val="20"/>
      <w:lang w:val="fr-FR" w:eastAsia="fr-FR" w:bidi="ar-SA"/>
    </w:rPr>
  </w:style>
  <w:style w:type="paragraph" w:customStyle="1" w:styleId="Default">
    <w:name w:val="Default"/>
    <w:rsid w:val="00FB53E4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2B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2BF7"/>
    <w:rPr>
      <w:rFonts w:ascii="Comic Sans MS" w:hAnsi="Comic Sans MS"/>
    </w:rPr>
  </w:style>
  <w:style w:type="paragraph" w:customStyle="1" w:styleId="Document">
    <w:name w:val="Document"/>
    <w:basedOn w:val="Normal"/>
    <w:rsid w:val="00FF28BE"/>
    <w:pPr>
      <w:spacing w:after="0"/>
      <w:ind w:left="0"/>
    </w:pPr>
    <w:rPr>
      <w:rFonts w:ascii="Arial" w:eastAsia="Times" w:hAnsi="Arial" w:cs="Arial"/>
      <w:b/>
      <w:sz w:val="24"/>
      <w:szCs w:val="24"/>
      <w:u w:val="single"/>
      <w:lang w:eastAsia="fr-FR" w:bidi="ar-SA"/>
    </w:rPr>
  </w:style>
  <w:style w:type="paragraph" w:customStyle="1" w:styleId="Consigne">
    <w:name w:val="Consigne"/>
    <w:basedOn w:val="Normal"/>
    <w:rsid w:val="00FF28BE"/>
    <w:pPr>
      <w:numPr>
        <w:numId w:val="1"/>
      </w:numPr>
      <w:tabs>
        <w:tab w:val="num" w:pos="284"/>
      </w:tabs>
      <w:overflowPunct w:val="0"/>
      <w:autoSpaceDE w:val="0"/>
      <w:autoSpaceDN w:val="0"/>
      <w:adjustRightInd w:val="0"/>
      <w:spacing w:after="240"/>
      <w:ind w:left="284" w:hanging="284"/>
      <w:jc w:val="both"/>
      <w:textAlignment w:val="baseline"/>
    </w:pPr>
    <w:rPr>
      <w:rFonts w:ascii="Arial" w:eastAsia="Times New Roman" w:hAnsi="Arial" w:cs="Arial"/>
      <w:b/>
      <w:bCs/>
      <w:sz w:val="20"/>
      <w:lang w:eastAsia="fr-FR" w:bidi="ar-SA"/>
    </w:rPr>
  </w:style>
  <w:style w:type="paragraph" w:customStyle="1" w:styleId="TITREa">
    <w:name w:val="TITRE"/>
    <w:basedOn w:val="Normal"/>
    <w:link w:val="TITRECar0"/>
    <w:rsid w:val="00FF28BE"/>
    <w:pPr>
      <w:spacing w:after="0"/>
      <w:ind w:left="0"/>
    </w:pPr>
    <w:rPr>
      <w:rFonts w:ascii="Arial" w:eastAsia="Times" w:hAnsi="Arial" w:cs="Arial"/>
      <w:b/>
      <w:bCs/>
      <w:sz w:val="28"/>
      <w:szCs w:val="24"/>
      <w:lang w:eastAsia="fr-FR" w:bidi="ar-SA"/>
    </w:rPr>
  </w:style>
  <w:style w:type="character" w:customStyle="1" w:styleId="TITRECar0">
    <w:name w:val="TITRE Car"/>
    <w:basedOn w:val="Policepardfaut"/>
    <w:link w:val="TITREa"/>
    <w:rsid w:val="00FF28BE"/>
    <w:rPr>
      <w:rFonts w:ascii="Arial" w:eastAsia="Times" w:hAnsi="Arial" w:cs="Arial"/>
      <w:b/>
      <w:bCs/>
      <w:sz w:val="28"/>
      <w:szCs w:val="24"/>
      <w:lang w:val="fr-FR" w:eastAsia="fr-FR" w:bidi="ar-SA"/>
    </w:rPr>
  </w:style>
  <w:style w:type="paragraph" w:customStyle="1" w:styleId="Texte">
    <w:name w:val="Texte"/>
    <w:basedOn w:val="Normal"/>
    <w:rsid w:val="00FF28BE"/>
    <w:pPr>
      <w:spacing w:after="0"/>
      <w:ind w:left="0"/>
      <w:jc w:val="both"/>
    </w:pPr>
    <w:rPr>
      <w:rFonts w:ascii="Arial" w:eastAsia="Times" w:hAnsi="Arial" w:cs="Arial"/>
      <w:sz w:val="24"/>
      <w:szCs w:val="2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F28BE"/>
    <w:rPr>
      <w:color w:val="0000FF"/>
      <w:u w:val="single"/>
    </w:rPr>
  </w:style>
  <w:style w:type="paragraph" w:customStyle="1" w:styleId="Conduite">
    <w:name w:val="Conduite"/>
    <w:basedOn w:val="Normal"/>
    <w:link w:val="ConduiteCar"/>
    <w:rsid w:val="0057081C"/>
    <w:pPr>
      <w:tabs>
        <w:tab w:val="right" w:leader="dot" w:pos="7655"/>
      </w:tabs>
      <w:overflowPunct w:val="0"/>
      <w:autoSpaceDE w:val="0"/>
      <w:autoSpaceDN w:val="0"/>
      <w:adjustRightInd w:val="0"/>
      <w:spacing w:after="0" w:line="480" w:lineRule="auto"/>
      <w:ind w:left="0"/>
      <w:textAlignment w:val="baseline"/>
    </w:pPr>
    <w:rPr>
      <w:rFonts w:ascii="MS Sans Serif" w:eastAsia="Times New Roman" w:hAnsi="MS Sans Serif" w:cs="Times New Roman"/>
      <w:sz w:val="20"/>
      <w:szCs w:val="20"/>
      <w:lang w:eastAsia="fr-FR" w:bidi="ar-SA"/>
    </w:rPr>
  </w:style>
  <w:style w:type="character" w:customStyle="1" w:styleId="ConduiteCar">
    <w:name w:val="Conduite Car"/>
    <w:basedOn w:val="Policepardfaut"/>
    <w:link w:val="Conduite"/>
    <w:rsid w:val="0057081C"/>
    <w:rPr>
      <w:rFonts w:ascii="MS Sans Serif" w:eastAsia="Times New Roman" w:hAnsi="MS Sans Serif" w:cs="Times New Roman"/>
      <w:sz w:val="20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D31D98"/>
    <w:pPr>
      <w:tabs>
        <w:tab w:val="center" w:pos="4536"/>
        <w:tab w:val="right" w:pos="9072"/>
      </w:tabs>
      <w:spacing w:after="0"/>
      <w:ind w:left="0"/>
    </w:pPr>
    <w:rPr>
      <w:rFonts w:ascii="Times" w:eastAsia="Times" w:hAnsi="Times" w:cs="Times New Roman"/>
      <w:sz w:val="24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31D98"/>
    <w:rPr>
      <w:rFonts w:ascii="Times" w:eastAsia="Times" w:hAnsi="Times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  <w:rsid w:val="00D31D98"/>
  </w:style>
  <w:style w:type="character" w:styleId="Textedelespacerserv">
    <w:name w:val="Placeholder Text"/>
    <w:basedOn w:val="Policepardfaut"/>
    <w:uiPriority w:val="99"/>
    <w:semiHidden/>
    <w:rsid w:val="007235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8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zCorps"/>
    <w:qFormat/>
    <w:rsid w:val="00D230FD"/>
    <w:rPr>
      <w:rFonts w:ascii="Comic Sans MS" w:hAnsi="Comic Sans MS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440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440A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40A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440A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440A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440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440A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440A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440A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440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3440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3440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3440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3440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344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D344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3440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440A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3440A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440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440A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440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3440A"/>
    <w:rPr>
      <w:b/>
      <w:bCs/>
    </w:rPr>
  </w:style>
  <w:style w:type="character" w:styleId="Accentuation">
    <w:name w:val="Emphasis"/>
    <w:uiPriority w:val="20"/>
    <w:qFormat/>
    <w:rsid w:val="00D3440A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D3440A"/>
    <w:pPr>
      <w:spacing w:after="0"/>
    </w:pPr>
  </w:style>
  <w:style w:type="paragraph" w:styleId="Paragraphedeliste">
    <w:name w:val="List Paragraph"/>
    <w:basedOn w:val="Normal"/>
    <w:uiPriority w:val="34"/>
    <w:qFormat/>
    <w:rsid w:val="00D344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440A"/>
    <w:rPr>
      <w:rFonts w:asciiTheme="majorHAnsi" w:hAnsiTheme="maj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440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44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440A"/>
    <w:rPr>
      <w:i/>
      <w:iCs/>
    </w:rPr>
  </w:style>
  <w:style w:type="character" w:styleId="Emphaseple">
    <w:name w:val="Subtle Emphasis"/>
    <w:uiPriority w:val="19"/>
    <w:qFormat/>
    <w:rsid w:val="00D3440A"/>
    <w:rPr>
      <w:i/>
      <w:iCs/>
    </w:rPr>
  </w:style>
  <w:style w:type="character" w:styleId="Emphaseintense">
    <w:name w:val="Intense Emphasis"/>
    <w:uiPriority w:val="21"/>
    <w:qFormat/>
    <w:rsid w:val="00D3440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3440A"/>
    <w:rPr>
      <w:smallCaps/>
    </w:rPr>
  </w:style>
  <w:style w:type="character" w:styleId="Rfrenceintense">
    <w:name w:val="Intense Reference"/>
    <w:uiPriority w:val="32"/>
    <w:qFormat/>
    <w:rsid w:val="00D3440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3440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440A"/>
    <w:pPr>
      <w:outlineLvl w:val="9"/>
    </w:pPr>
    <w:rPr>
      <w:rFonts w:ascii="Comic Sans MS" w:hAnsi="Comic Sans MS"/>
    </w:rPr>
  </w:style>
  <w:style w:type="paragraph" w:customStyle="1" w:styleId="szTitre3">
    <w:name w:val="szTitre3"/>
    <w:basedOn w:val="Normal"/>
    <w:next w:val="Normal"/>
    <w:link w:val="szTitre3Car"/>
    <w:autoRedefine/>
    <w:qFormat/>
    <w:rsid w:val="00D3440A"/>
    <w:pPr>
      <w:spacing w:before="120"/>
      <w:ind w:firstLine="709"/>
    </w:pPr>
    <w:rPr>
      <w:rFonts w:cs="Arial"/>
      <w:b/>
    </w:rPr>
  </w:style>
  <w:style w:type="character" w:customStyle="1" w:styleId="szTitre3Car">
    <w:name w:val="szTitre3 Car"/>
    <w:basedOn w:val="Policepardfaut"/>
    <w:link w:val="szTitre3"/>
    <w:rsid w:val="00D3440A"/>
    <w:rPr>
      <w:rFonts w:ascii="Comic Sans MS" w:hAnsi="Comic Sans MS" w:cs="Arial"/>
      <w:b/>
    </w:rPr>
  </w:style>
  <w:style w:type="paragraph" w:customStyle="1" w:styleId="szTitre1">
    <w:name w:val="szTitre1"/>
    <w:basedOn w:val="Normal"/>
    <w:next w:val="Normal"/>
    <w:link w:val="szTitre1Car"/>
    <w:qFormat/>
    <w:rsid w:val="00D3440A"/>
    <w:pPr>
      <w:spacing w:after="360"/>
      <w:jc w:val="center"/>
    </w:pPr>
    <w:rPr>
      <w:rFonts w:cs="Arial"/>
      <w:b/>
    </w:rPr>
  </w:style>
  <w:style w:type="character" w:customStyle="1" w:styleId="szTitre1Car">
    <w:name w:val="szTitre1 Car"/>
    <w:basedOn w:val="Policepardfaut"/>
    <w:link w:val="szTitre1"/>
    <w:rsid w:val="00D3440A"/>
    <w:rPr>
      <w:rFonts w:ascii="Comic Sans MS" w:hAnsi="Comic Sans MS" w:cs="Arial"/>
      <w:b/>
    </w:rPr>
  </w:style>
  <w:style w:type="paragraph" w:customStyle="1" w:styleId="szTitre2">
    <w:name w:val="szTitre2"/>
    <w:basedOn w:val="Normal"/>
    <w:next w:val="Normal"/>
    <w:link w:val="szTitre2Car"/>
    <w:autoRedefine/>
    <w:qFormat/>
    <w:rsid w:val="00D3440A"/>
    <w:pPr>
      <w:spacing w:before="360" w:after="240"/>
      <w:ind w:left="0"/>
    </w:pPr>
    <w:rPr>
      <w:rFonts w:cs="Arial"/>
      <w:b/>
    </w:rPr>
  </w:style>
  <w:style w:type="character" w:customStyle="1" w:styleId="szTitre2Car">
    <w:name w:val="szTitre2 Car"/>
    <w:basedOn w:val="Policepardfaut"/>
    <w:link w:val="szTitre2"/>
    <w:rsid w:val="00D3440A"/>
    <w:rPr>
      <w:rFonts w:ascii="Comic Sans MS" w:hAnsi="Comic Sans MS" w:cs="Arial"/>
      <w:b/>
      <w:lang w:val="fr-FR"/>
    </w:rPr>
  </w:style>
  <w:style w:type="table" w:styleId="Grilledutableau">
    <w:name w:val="Table Grid"/>
    <w:basedOn w:val="TableauNormal"/>
    <w:uiPriority w:val="59"/>
    <w:rsid w:val="00E55D0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0">
    <w:name w:val="titre"/>
    <w:basedOn w:val="Normal"/>
    <w:rsid w:val="00D548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spacing w:before="240" w:after="240"/>
      <w:ind w:left="0"/>
      <w:jc w:val="center"/>
    </w:pPr>
    <w:rPr>
      <w:rFonts w:eastAsia="Times New Roman" w:cs="Times New Roman"/>
      <w:b/>
      <w:sz w:val="4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E099C"/>
    <w:pPr>
      <w:tabs>
        <w:tab w:val="center" w:pos="4536"/>
        <w:tab w:val="right" w:pos="9072"/>
      </w:tabs>
      <w:spacing w:after="0"/>
      <w:ind w:left="0"/>
    </w:pPr>
    <w:rPr>
      <w:rFonts w:ascii="Garamond" w:eastAsia="Times New Roman" w:hAnsi="Garamond" w:cs="Times New Roman"/>
      <w:sz w:val="24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8E099C"/>
    <w:rPr>
      <w:rFonts w:ascii="Garamond" w:eastAsia="Times New Roman" w:hAnsi="Garamond" w:cs="Times New Roman"/>
      <w:sz w:val="24"/>
      <w:szCs w:val="20"/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8E099C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customStyle="1" w:styleId="CommentaireCar">
    <w:name w:val="Commentaire Car"/>
    <w:basedOn w:val="Policepardfaut"/>
    <w:link w:val="Commentaire"/>
    <w:semiHidden/>
    <w:rsid w:val="008E099C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115834"/>
    <w:pPr>
      <w:spacing w:after="0"/>
      <w:ind w:left="0"/>
      <w:jc w:val="center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115834"/>
    <w:rPr>
      <w:rFonts w:ascii="Comic Sans MS" w:eastAsia="Times New Roman" w:hAnsi="Comic Sans MS" w:cs="Times New Roman"/>
      <w:sz w:val="20"/>
      <w:szCs w:val="20"/>
      <w:lang w:val="fr-FR" w:eastAsia="fr-FR" w:bidi="ar-SA"/>
    </w:rPr>
  </w:style>
  <w:style w:type="paragraph" w:customStyle="1" w:styleId="Default">
    <w:name w:val="Default"/>
    <w:rsid w:val="00FB53E4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2B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2BF7"/>
    <w:rPr>
      <w:rFonts w:ascii="Comic Sans MS" w:hAnsi="Comic Sans MS"/>
    </w:rPr>
  </w:style>
  <w:style w:type="paragraph" w:customStyle="1" w:styleId="Document">
    <w:name w:val="Document"/>
    <w:basedOn w:val="Normal"/>
    <w:rsid w:val="00FF28BE"/>
    <w:pPr>
      <w:spacing w:after="0"/>
      <w:ind w:left="0"/>
    </w:pPr>
    <w:rPr>
      <w:rFonts w:ascii="Arial" w:eastAsia="Times" w:hAnsi="Arial" w:cs="Arial"/>
      <w:b/>
      <w:sz w:val="24"/>
      <w:szCs w:val="24"/>
      <w:u w:val="single"/>
      <w:lang w:eastAsia="fr-FR" w:bidi="ar-SA"/>
    </w:rPr>
  </w:style>
  <w:style w:type="paragraph" w:customStyle="1" w:styleId="Consigne">
    <w:name w:val="Consigne"/>
    <w:basedOn w:val="Normal"/>
    <w:rsid w:val="00FF28BE"/>
    <w:pPr>
      <w:numPr>
        <w:numId w:val="1"/>
      </w:numPr>
      <w:tabs>
        <w:tab w:val="num" w:pos="284"/>
      </w:tabs>
      <w:overflowPunct w:val="0"/>
      <w:autoSpaceDE w:val="0"/>
      <w:autoSpaceDN w:val="0"/>
      <w:adjustRightInd w:val="0"/>
      <w:spacing w:after="240"/>
      <w:ind w:left="284" w:hanging="284"/>
      <w:jc w:val="both"/>
      <w:textAlignment w:val="baseline"/>
    </w:pPr>
    <w:rPr>
      <w:rFonts w:ascii="Arial" w:eastAsia="Times New Roman" w:hAnsi="Arial" w:cs="Arial"/>
      <w:b/>
      <w:bCs/>
      <w:sz w:val="20"/>
      <w:lang w:eastAsia="fr-FR" w:bidi="ar-SA"/>
    </w:rPr>
  </w:style>
  <w:style w:type="paragraph" w:customStyle="1" w:styleId="TITREa">
    <w:name w:val="TITRE"/>
    <w:basedOn w:val="Normal"/>
    <w:link w:val="TITRECar0"/>
    <w:rsid w:val="00FF28BE"/>
    <w:pPr>
      <w:spacing w:after="0"/>
      <w:ind w:left="0"/>
    </w:pPr>
    <w:rPr>
      <w:rFonts w:ascii="Arial" w:eastAsia="Times" w:hAnsi="Arial" w:cs="Arial"/>
      <w:b/>
      <w:bCs/>
      <w:sz w:val="28"/>
      <w:szCs w:val="24"/>
      <w:lang w:eastAsia="fr-FR" w:bidi="ar-SA"/>
    </w:rPr>
  </w:style>
  <w:style w:type="character" w:customStyle="1" w:styleId="TITRECar0">
    <w:name w:val="TITRE Car"/>
    <w:basedOn w:val="Policepardfaut"/>
    <w:link w:val="TITREa"/>
    <w:rsid w:val="00FF28BE"/>
    <w:rPr>
      <w:rFonts w:ascii="Arial" w:eastAsia="Times" w:hAnsi="Arial" w:cs="Arial"/>
      <w:b/>
      <w:bCs/>
      <w:sz w:val="28"/>
      <w:szCs w:val="24"/>
      <w:lang w:val="fr-FR" w:eastAsia="fr-FR" w:bidi="ar-SA"/>
    </w:rPr>
  </w:style>
  <w:style w:type="paragraph" w:customStyle="1" w:styleId="Texte">
    <w:name w:val="Texte"/>
    <w:basedOn w:val="Normal"/>
    <w:rsid w:val="00FF28BE"/>
    <w:pPr>
      <w:spacing w:after="0"/>
      <w:ind w:left="0"/>
      <w:jc w:val="both"/>
    </w:pPr>
    <w:rPr>
      <w:rFonts w:ascii="Arial" w:eastAsia="Times" w:hAnsi="Arial" w:cs="Arial"/>
      <w:sz w:val="24"/>
      <w:szCs w:val="2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F28BE"/>
    <w:rPr>
      <w:color w:val="0000FF"/>
      <w:u w:val="single"/>
    </w:rPr>
  </w:style>
  <w:style w:type="paragraph" w:customStyle="1" w:styleId="Conduite">
    <w:name w:val="Conduite"/>
    <w:basedOn w:val="Normal"/>
    <w:link w:val="ConduiteCar"/>
    <w:rsid w:val="0057081C"/>
    <w:pPr>
      <w:tabs>
        <w:tab w:val="right" w:leader="dot" w:pos="7655"/>
      </w:tabs>
      <w:overflowPunct w:val="0"/>
      <w:autoSpaceDE w:val="0"/>
      <w:autoSpaceDN w:val="0"/>
      <w:adjustRightInd w:val="0"/>
      <w:spacing w:after="0" w:line="480" w:lineRule="auto"/>
      <w:ind w:left="0"/>
      <w:textAlignment w:val="baseline"/>
    </w:pPr>
    <w:rPr>
      <w:rFonts w:ascii="MS Sans Serif" w:eastAsia="Times New Roman" w:hAnsi="MS Sans Serif" w:cs="Times New Roman"/>
      <w:sz w:val="20"/>
      <w:szCs w:val="20"/>
      <w:lang w:eastAsia="fr-FR" w:bidi="ar-SA"/>
    </w:rPr>
  </w:style>
  <w:style w:type="character" w:customStyle="1" w:styleId="ConduiteCar">
    <w:name w:val="Conduite Car"/>
    <w:basedOn w:val="Policepardfaut"/>
    <w:link w:val="Conduite"/>
    <w:rsid w:val="0057081C"/>
    <w:rPr>
      <w:rFonts w:ascii="MS Sans Serif" w:eastAsia="Times New Roman" w:hAnsi="MS Sans Serif" w:cs="Times New Roman"/>
      <w:sz w:val="20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D31D98"/>
    <w:pPr>
      <w:tabs>
        <w:tab w:val="center" w:pos="4536"/>
        <w:tab w:val="right" w:pos="9072"/>
      </w:tabs>
      <w:spacing w:after="0"/>
      <w:ind w:left="0"/>
    </w:pPr>
    <w:rPr>
      <w:rFonts w:ascii="Times" w:eastAsia="Times" w:hAnsi="Times" w:cs="Times New Roman"/>
      <w:sz w:val="24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31D98"/>
    <w:rPr>
      <w:rFonts w:ascii="Times" w:eastAsia="Times" w:hAnsi="Times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  <w:rsid w:val="00D31D98"/>
  </w:style>
  <w:style w:type="character" w:styleId="Textedelespacerserv">
    <w:name w:val="Placeholder Text"/>
    <w:basedOn w:val="Policepardfaut"/>
    <w:uiPriority w:val="99"/>
    <w:semiHidden/>
    <w:rsid w:val="00723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ulot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784735-1C47-4C4C-9761-95F2BE6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1663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Dambrine</dc:creator>
  <cp:lastModifiedBy>Nicolas Dambrine</cp:lastModifiedBy>
  <cp:revision>4</cp:revision>
  <cp:lastPrinted>2018-10-16T08:24:00Z</cp:lastPrinted>
  <dcterms:created xsi:type="dcterms:W3CDTF">2018-10-15T13:02:00Z</dcterms:created>
  <dcterms:modified xsi:type="dcterms:W3CDTF">2018-10-16T08:25:00Z</dcterms:modified>
</cp:coreProperties>
</file>