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AF1DD" w:themeColor="accent3" w:themeTint="33"/>
  <w:body>
    <w:p w14:paraId="4D64E8B5" w14:textId="7BFC0495" w:rsidR="008D36C9" w:rsidRPr="008D36C9" w:rsidRDefault="004E66AA" w:rsidP="008D36C9">
      <w:pPr>
        <w:jc w:val="center"/>
        <w:rPr>
          <w:rFonts w:ascii="Algerian" w:hAnsi="Algerian"/>
          <w:color w:val="002060"/>
          <w:sz w:val="40"/>
          <w:szCs w:val="40"/>
        </w:rPr>
      </w:pPr>
      <w:r>
        <w:rPr>
          <w:noProof/>
        </w:rPr>
        <w:drawing>
          <wp:anchor distT="0" distB="0" distL="114300" distR="114300" simplePos="0" relativeHeight="251660800" behindDoc="1" locked="0" layoutInCell="1" allowOverlap="1" wp14:anchorId="0BF7F9BD" wp14:editId="0D73ED2E">
            <wp:simplePos x="0" y="0"/>
            <wp:positionH relativeFrom="column">
              <wp:posOffset>441325</wp:posOffset>
            </wp:positionH>
            <wp:positionV relativeFrom="paragraph">
              <wp:posOffset>705485</wp:posOffset>
            </wp:positionV>
            <wp:extent cx="4876800" cy="2695575"/>
            <wp:effectExtent l="0" t="0" r="0" b="0"/>
            <wp:wrapTight wrapText="bothSides">
              <wp:wrapPolygon edited="0">
                <wp:start x="0" y="0"/>
                <wp:lineTo x="0" y="21524"/>
                <wp:lineTo x="21516" y="21524"/>
                <wp:lineTo x="21516" y="0"/>
                <wp:lineTo x="0" y="0"/>
              </wp:wrapPolygon>
            </wp:wrapTight>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7">
                      <a:extLst>
                        <a:ext uri="{28A0092B-C50C-407E-A947-70E740481C1C}">
                          <a14:useLocalDpi xmlns:a14="http://schemas.microsoft.com/office/drawing/2010/main" val="0"/>
                        </a:ext>
                      </a:extLst>
                    </a:blip>
                    <a:stretch>
                      <a:fillRect/>
                    </a:stretch>
                  </pic:blipFill>
                  <pic:spPr>
                    <a:xfrm>
                      <a:off x="0" y="0"/>
                      <a:ext cx="4876800" cy="2695575"/>
                    </a:xfrm>
                    <a:prstGeom prst="rect">
                      <a:avLst/>
                    </a:prstGeom>
                  </pic:spPr>
                </pic:pic>
              </a:graphicData>
            </a:graphic>
          </wp:anchor>
        </w:drawing>
      </w:r>
      <w:r w:rsidR="0083397D">
        <w:rPr>
          <w:rFonts w:ascii="Algerian" w:hAnsi="Algerian"/>
          <w:color w:val="002060"/>
          <w:sz w:val="40"/>
          <w:szCs w:val="40"/>
        </w:rPr>
        <w:t>Le livret d’auto</w:t>
      </w:r>
      <w:r w:rsidR="008D36C9" w:rsidRPr="008D36C9">
        <w:rPr>
          <w:rFonts w:ascii="Algerian" w:hAnsi="Algerian"/>
          <w:color w:val="002060"/>
          <w:sz w:val="40"/>
          <w:szCs w:val="40"/>
        </w:rPr>
        <w:t>formation</w:t>
      </w:r>
    </w:p>
    <w:p w14:paraId="33404BB6" w14:textId="6F18C1E2" w:rsidR="008D36C9" w:rsidRDefault="00A57A64" w:rsidP="008D36C9">
      <w:pPr>
        <w:jc w:val="center"/>
        <w:rPr>
          <w:rFonts w:ascii="Algerian" w:hAnsi="Algerian"/>
          <w:color w:val="002060"/>
          <w:sz w:val="60"/>
          <w:szCs w:val="60"/>
        </w:rPr>
      </w:pPr>
      <w:r>
        <w:rPr>
          <w:rFonts w:ascii="Algerian" w:hAnsi="Algerian"/>
          <w:color w:val="002060"/>
          <w:sz w:val="40"/>
          <w:szCs w:val="40"/>
        </w:rPr>
        <w:t>MODULE</w:t>
      </w:r>
      <w:r w:rsidR="00C80A14">
        <w:rPr>
          <w:rFonts w:ascii="Algerian" w:hAnsi="Algerian"/>
          <w:color w:val="002060"/>
          <w:sz w:val="40"/>
          <w:szCs w:val="40"/>
        </w:rPr>
        <w:t xml:space="preserve"> 1</w:t>
      </w:r>
      <w:r w:rsidR="001247F4" w:rsidRPr="001247F4">
        <w:rPr>
          <w:rFonts w:ascii="Algerian" w:hAnsi="Algerian"/>
          <w:color w:val="002060"/>
          <w:sz w:val="40"/>
          <w:szCs w:val="40"/>
        </w:rPr>
        <w:t xml:space="preserve"> de formation</w:t>
      </w:r>
      <w:r w:rsidR="001247F4">
        <w:rPr>
          <w:rFonts w:ascii="Algerian" w:hAnsi="Algerian"/>
          <w:color w:val="002060"/>
          <w:sz w:val="60"/>
          <w:szCs w:val="60"/>
        </w:rPr>
        <w:t> </w:t>
      </w:r>
      <w:r w:rsidR="001247F4" w:rsidRPr="001247F4">
        <w:rPr>
          <w:rFonts w:ascii="Algerian" w:hAnsi="Algerian"/>
          <w:color w:val="002060"/>
          <w:sz w:val="40"/>
          <w:szCs w:val="40"/>
        </w:rPr>
        <w:t>:</w:t>
      </w:r>
    </w:p>
    <w:p w14:paraId="133F1C76" w14:textId="0F61DF7D" w:rsidR="001247F4" w:rsidRPr="001247F4" w:rsidRDefault="001247F4" w:rsidP="008D36C9">
      <w:pPr>
        <w:jc w:val="center"/>
        <w:rPr>
          <w:rFonts w:ascii="Algerian" w:hAnsi="Algerian"/>
          <w:color w:val="002060"/>
          <w:sz w:val="50"/>
          <w:szCs w:val="50"/>
        </w:rPr>
      </w:pPr>
      <w:r w:rsidRPr="001247F4">
        <w:rPr>
          <w:rFonts w:ascii="Algerian" w:hAnsi="Algerian"/>
          <w:color w:val="002060"/>
          <w:sz w:val="50"/>
          <w:szCs w:val="50"/>
        </w:rPr>
        <w:t>Sé</w:t>
      </w:r>
      <w:r>
        <w:rPr>
          <w:rFonts w:ascii="Algerian" w:hAnsi="Algerian"/>
          <w:color w:val="002060"/>
          <w:sz w:val="50"/>
          <w:szCs w:val="50"/>
        </w:rPr>
        <w:t>ance</w:t>
      </w:r>
      <w:r w:rsidRPr="001247F4">
        <w:rPr>
          <w:rFonts w:ascii="Algerian" w:hAnsi="Algerian"/>
          <w:color w:val="002060"/>
          <w:sz w:val="50"/>
          <w:szCs w:val="50"/>
        </w:rPr>
        <w:t xml:space="preserve"> DEVELOPPEMENT DURABLE</w:t>
      </w:r>
    </w:p>
    <w:p w14:paraId="77338EF0" w14:textId="23D2F5FC" w:rsidR="001247F4" w:rsidRDefault="001247F4" w:rsidP="008D36C9">
      <w:pPr>
        <w:jc w:val="center"/>
        <w:rPr>
          <w:rFonts w:ascii="Algerian" w:hAnsi="Algerian"/>
          <w:color w:val="002060"/>
          <w:sz w:val="50"/>
          <w:szCs w:val="50"/>
        </w:rPr>
      </w:pPr>
    </w:p>
    <w:p w14:paraId="6F339A30" w14:textId="5081CBEE" w:rsidR="00C80A14" w:rsidRDefault="00C80A14" w:rsidP="008D36C9">
      <w:pPr>
        <w:jc w:val="center"/>
        <w:rPr>
          <w:rFonts w:ascii="Algerian" w:hAnsi="Algerian"/>
          <w:color w:val="002060"/>
          <w:sz w:val="40"/>
          <w:szCs w:val="40"/>
        </w:rPr>
      </w:pPr>
      <w:r w:rsidRPr="00C80A14">
        <w:rPr>
          <w:rFonts w:ascii="Algerian" w:hAnsi="Algerian"/>
          <w:color w:val="002060"/>
          <w:sz w:val="40"/>
          <w:szCs w:val="40"/>
        </w:rPr>
        <w:t>Module2 de Formation</w:t>
      </w:r>
      <w:r>
        <w:rPr>
          <w:rFonts w:ascii="Algerian" w:hAnsi="Algerian"/>
          <w:color w:val="002060"/>
          <w:sz w:val="40"/>
          <w:szCs w:val="40"/>
        </w:rPr>
        <w:t> :</w:t>
      </w:r>
    </w:p>
    <w:p w14:paraId="1E7944E0" w14:textId="0CF3ED0A" w:rsidR="00C80A14" w:rsidRPr="00C80A14" w:rsidRDefault="00C80A14" w:rsidP="008D36C9">
      <w:pPr>
        <w:jc w:val="center"/>
        <w:rPr>
          <w:rFonts w:ascii="Algerian" w:hAnsi="Algerian"/>
          <w:color w:val="002060"/>
          <w:sz w:val="40"/>
          <w:szCs w:val="40"/>
        </w:rPr>
      </w:pPr>
      <w:r w:rsidRPr="00C80A14">
        <w:rPr>
          <w:rFonts w:ascii="Algerian" w:hAnsi="Algerian"/>
          <w:color w:val="002060"/>
          <w:sz w:val="50"/>
          <w:szCs w:val="50"/>
        </w:rPr>
        <w:t>Confectionner des accessoires</w:t>
      </w:r>
    </w:p>
    <w:p w14:paraId="0FFF969C" w14:textId="11B3B3C3" w:rsidR="008D36C9" w:rsidRDefault="008D36C9" w:rsidP="008D36C9">
      <w:pPr>
        <w:jc w:val="left"/>
        <w:rPr>
          <w:rFonts w:ascii="Algerian" w:hAnsi="Algerian"/>
          <w:sz w:val="96"/>
          <w:szCs w:val="96"/>
        </w:rPr>
      </w:pPr>
    </w:p>
    <w:p w14:paraId="5B41973E" w14:textId="42E92D38" w:rsidR="008D36C9" w:rsidRDefault="004E66AA" w:rsidP="008D36C9">
      <w:pPr>
        <w:jc w:val="left"/>
        <w:rPr>
          <w:rFonts w:ascii="Algerian" w:hAnsi="Algerian"/>
          <w:sz w:val="96"/>
          <w:szCs w:val="96"/>
        </w:rPr>
      </w:pPr>
      <w:r>
        <w:rPr>
          <w:noProof/>
          <w:lang w:eastAsia="fr-FR"/>
        </w:rPr>
        <w:drawing>
          <wp:anchor distT="0" distB="0" distL="114300" distR="114300" simplePos="0" relativeHeight="251659776" behindDoc="0" locked="0" layoutInCell="1" allowOverlap="1" wp14:anchorId="39AF5EAF" wp14:editId="335EA43A">
            <wp:simplePos x="0" y="0"/>
            <wp:positionH relativeFrom="margin">
              <wp:posOffset>-69850</wp:posOffset>
            </wp:positionH>
            <wp:positionV relativeFrom="margin">
              <wp:posOffset>6156960</wp:posOffset>
            </wp:positionV>
            <wp:extent cx="1637145" cy="2232561"/>
            <wp:effectExtent l="19050" t="0" r="1155" b="0"/>
            <wp:wrapSquare wrapText="bothSides"/>
            <wp:docPr id="1" name="Image 0"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8" cstate="print"/>
                    <a:stretch>
                      <a:fillRect/>
                    </a:stretch>
                  </pic:blipFill>
                  <pic:spPr>
                    <a:xfrm>
                      <a:off x="0" y="0"/>
                      <a:ext cx="1637145" cy="2232561"/>
                    </a:xfrm>
                    <a:prstGeom prst="rect">
                      <a:avLst/>
                    </a:prstGeom>
                  </pic:spPr>
                </pic:pic>
              </a:graphicData>
            </a:graphic>
          </wp:anchor>
        </w:drawing>
      </w:r>
    </w:p>
    <w:p w14:paraId="7E5404AE" w14:textId="5B25598C" w:rsidR="008D36C9" w:rsidRDefault="008D36C9" w:rsidP="008D36C9">
      <w:pPr>
        <w:jc w:val="left"/>
        <w:rPr>
          <w:rFonts w:ascii="Algerian" w:hAnsi="Algerian"/>
          <w:sz w:val="96"/>
          <w:szCs w:val="96"/>
        </w:rPr>
      </w:pPr>
    </w:p>
    <w:p w14:paraId="78447B46" w14:textId="77777777" w:rsidR="008D36C9" w:rsidRPr="008025C3" w:rsidRDefault="008D36C9" w:rsidP="001247F4">
      <w:pPr>
        <w:jc w:val="center"/>
        <w:rPr>
          <w:rFonts w:ascii="Times New Roman" w:hAnsi="Times New Roman" w:cs="Times New Roman"/>
          <w:i/>
          <w:sz w:val="24"/>
          <w:szCs w:val="24"/>
        </w:rPr>
      </w:pPr>
      <w:r w:rsidRPr="008D36C9">
        <w:rPr>
          <w:rFonts w:ascii="Times New Roman" w:hAnsi="Times New Roman" w:cs="Times New Roman"/>
          <w:sz w:val="24"/>
          <w:szCs w:val="24"/>
        </w:rPr>
        <w:t>Ce livret appartient à</w:t>
      </w:r>
      <w:r w:rsidR="001247F4">
        <w:rPr>
          <w:rFonts w:ascii="Times New Roman" w:hAnsi="Times New Roman" w:cs="Times New Roman"/>
          <w:sz w:val="24"/>
          <w:szCs w:val="24"/>
        </w:rPr>
        <w:t xml:space="preserve"> : </w:t>
      </w:r>
      <w:r w:rsidR="008025C3">
        <w:rPr>
          <w:rFonts w:ascii="Times New Roman" w:hAnsi="Times New Roman" w:cs="Times New Roman"/>
          <w:i/>
          <w:sz w:val="24"/>
          <w:szCs w:val="24"/>
        </w:rPr>
        <w:t>NOM Prénom</w:t>
      </w:r>
    </w:p>
    <w:p w14:paraId="25AB39A9" w14:textId="77777777" w:rsidR="008D36C9" w:rsidRDefault="008D36C9" w:rsidP="008D36C9">
      <w:pPr>
        <w:jc w:val="left"/>
        <w:rPr>
          <w:rFonts w:ascii="Baskerville Old Face" w:hAnsi="Baskerville Old Face"/>
          <w:sz w:val="24"/>
          <w:szCs w:val="24"/>
        </w:rPr>
      </w:pPr>
    </w:p>
    <w:p w14:paraId="34CFD26D" w14:textId="77777777" w:rsidR="008D36C9" w:rsidRDefault="008D36C9" w:rsidP="008D36C9">
      <w:pPr>
        <w:jc w:val="left"/>
        <w:rPr>
          <w:rFonts w:ascii="Baskerville Old Face" w:hAnsi="Baskerville Old Face"/>
          <w:sz w:val="24"/>
          <w:szCs w:val="24"/>
        </w:rPr>
      </w:pPr>
    </w:p>
    <w:p w14:paraId="23C864C2" w14:textId="77777777" w:rsidR="000A569F" w:rsidRDefault="000A569F" w:rsidP="008D36C9">
      <w:pPr>
        <w:jc w:val="left"/>
        <w:rPr>
          <w:rFonts w:ascii="Baskerville Old Face" w:hAnsi="Baskerville Old Face"/>
          <w:sz w:val="24"/>
          <w:szCs w:val="24"/>
        </w:rPr>
      </w:pPr>
    </w:p>
    <w:p w14:paraId="59CE330D" w14:textId="77777777" w:rsidR="000A569F" w:rsidRDefault="000A569F" w:rsidP="008D36C9">
      <w:pPr>
        <w:jc w:val="left"/>
        <w:rPr>
          <w:rFonts w:ascii="Baskerville Old Face" w:hAnsi="Baskerville Old Face"/>
          <w:sz w:val="24"/>
          <w:szCs w:val="24"/>
        </w:rPr>
      </w:pPr>
    </w:p>
    <w:p w14:paraId="56896BFD" w14:textId="77777777" w:rsidR="008D36C9" w:rsidRDefault="008D36C9" w:rsidP="008D36C9">
      <w:pPr>
        <w:jc w:val="left"/>
        <w:rPr>
          <w:rFonts w:ascii="Baskerville Old Face" w:hAnsi="Baskerville Old Face"/>
          <w:sz w:val="24"/>
          <w:szCs w:val="24"/>
        </w:rPr>
      </w:pPr>
    </w:p>
    <w:p w14:paraId="7100A2D2" w14:textId="77777777" w:rsidR="008D36C9" w:rsidRDefault="008D36C9" w:rsidP="008D36C9">
      <w:pPr>
        <w:jc w:val="left"/>
        <w:rPr>
          <w:rFonts w:ascii="Baskerville Old Face" w:hAnsi="Baskerville Old Face"/>
          <w:sz w:val="24"/>
          <w:szCs w:val="24"/>
        </w:rPr>
      </w:pPr>
    </w:p>
    <w:p w14:paraId="4073514B" w14:textId="77777777" w:rsidR="001247F4" w:rsidRDefault="001247F4" w:rsidP="000A569F">
      <w:pPr>
        <w:jc w:val="center"/>
        <w:rPr>
          <w:noProof/>
          <w:lang w:eastAsia="fr-FR"/>
        </w:rPr>
      </w:pPr>
    </w:p>
    <w:p w14:paraId="23027F97" w14:textId="77777777" w:rsidR="001247F4" w:rsidRDefault="001247F4" w:rsidP="000A569F">
      <w:pPr>
        <w:jc w:val="center"/>
        <w:rPr>
          <w:noProof/>
          <w:lang w:eastAsia="fr-FR"/>
        </w:rPr>
      </w:pPr>
    </w:p>
    <w:p w14:paraId="31E5996D" w14:textId="053FA35F" w:rsidR="001247F4" w:rsidRPr="00AE1EEB" w:rsidRDefault="001323E2" w:rsidP="000A569F">
      <w:pPr>
        <w:jc w:val="center"/>
        <w:rPr>
          <w:rFonts w:ascii="Footlight MT Light" w:hAnsi="Footlight MT Light" w:cs="Arial"/>
          <w:noProof/>
          <w:color w:val="002060"/>
          <w:sz w:val="44"/>
          <w:szCs w:val="44"/>
          <w:lang w:eastAsia="fr-FR"/>
        </w:rPr>
      </w:pPr>
      <w:r w:rsidRPr="00AE1EEB">
        <w:rPr>
          <w:rFonts w:ascii="Footlight MT Light" w:hAnsi="Footlight MT Light" w:cs="Arial"/>
          <w:noProof/>
          <w:color w:val="002060"/>
          <w:sz w:val="44"/>
          <w:szCs w:val="44"/>
          <w:lang w:eastAsia="fr-FR"/>
        </w:rPr>
        <w:t>Votre p</w:t>
      </w:r>
      <w:r w:rsidR="001247F4" w:rsidRPr="00AE1EEB">
        <w:rPr>
          <w:rFonts w:ascii="Footlight MT Light" w:hAnsi="Footlight MT Light" w:cs="Arial"/>
          <w:noProof/>
          <w:color w:val="002060"/>
          <w:sz w:val="44"/>
          <w:szCs w:val="44"/>
          <w:lang w:eastAsia="fr-FR"/>
        </w:rPr>
        <w:t xml:space="preserve">rogramme </w:t>
      </w:r>
    </w:p>
    <w:p w14:paraId="503BAEB5" w14:textId="77777777" w:rsidR="001247F4" w:rsidRPr="0083397D" w:rsidRDefault="001247F4" w:rsidP="000A569F">
      <w:pPr>
        <w:jc w:val="center"/>
        <w:rPr>
          <w:rFonts w:ascii="Arial" w:hAnsi="Arial" w:cs="Arial"/>
          <w:noProof/>
          <w:sz w:val="30"/>
          <w:szCs w:val="30"/>
          <w:lang w:eastAsia="fr-FR"/>
        </w:rPr>
      </w:pPr>
    </w:p>
    <w:p w14:paraId="1CAA33DE" w14:textId="5A5B7BDD" w:rsidR="001247F4" w:rsidRPr="0083397D" w:rsidRDefault="00F566D1" w:rsidP="000A569F">
      <w:pPr>
        <w:jc w:val="center"/>
        <w:rPr>
          <w:rFonts w:ascii="Arial" w:hAnsi="Arial" w:cs="Arial"/>
          <w:noProof/>
          <w:sz w:val="30"/>
          <w:szCs w:val="30"/>
          <w:lang w:eastAsia="fr-FR"/>
        </w:rPr>
      </w:pPr>
      <w:r>
        <w:rPr>
          <w:rFonts w:ascii="Arial" w:hAnsi="Arial" w:cs="Arial"/>
          <w:noProof/>
          <w:sz w:val="30"/>
          <w:szCs w:val="30"/>
          <w:lang w:eastAsia="fr-FR"/>
        </w:rPr>
        <w:t>session 202</w:t>
      </w:r>
      <w:r w:rsidR="000C2C83">
        <w:rPr>
          <w:rFonts w:ascii="Arial" w:hAnsi="Arial" w:cs="Arial"/>
          <w:noProof/>
          <w:sz w:val="30"/>
          <w:szCs w:val="30"/>
          <w:lang w:eastAsia="fr-FR"/>
        </w:rPr>
        <w:t>1</w:t>
      </w:r>
      <w:r>
        <w:rPr>
          <w:rFonts w:ascii="Arial" w:hAnsi="Arial" w:cs="Arial"/>
          <w:noProof/>
          <w:sz w:val="30"/>
          <w:szCs w:val="30"/>
          <w:lang w:eastAsia="fr-FR"/>
        </w:rPr>
        <w:t>-202</w:t>
      </w:r>
      <w:r w:rsidR="000C2C83">
        <w:rPr>
          <w:rFonts w:ascii="Arial" w:hAnsi="Arial" w:cs="Arial"/>
          <w:noProof/>
          <w:sz w:val="30"/>
          <w:szCs w:val="30"/>
          <w:lang w:eastAsia="fr-FR"/>
        </w:rPr>
        <w:t>2</w:t>
      </w:r>
    </w:p>
    <w:p w14:paraId="48948485" w14:textId="77777777" w:rsidR="0083397D" w:rsidRDefault="0083397D" w:rsidP="0083397D">
      <w:pPr>
        <w:jc w:val="left"/>
        <w:rPr>
          <w:rFonts w:ascii="Arial" w:hAnsi="Arial" w:cs="Arial"/>
          <w:noProof/>
          <w:sz w:val="30"/>
          <w:szCs w:val="30"/>
          <w:lang w:eastAsia="fr-FR"/>
        </w:rPr>
      </w:pPr>
    </w:p>
    <w:p w14:paraId="04ACB6FD" w14:textId="77777777" w:rsidR="0083397D" w:rsidRPr="0083397D" w:rsidRDefault="0083397D" w:rsidP="0083397D">
      <w:pPr>
        <w:ind w:left="1416"/>
        <w:jc w:val="left"/>
        <w:rPr>
          <w:rFonts w:ascii="Arial" w:hAnsi="Arial" w:cs="Arial"/>
          <w:noProof/>
          <w:sz w:val="28"/>
          <w:szCs w:val="28"/>
          <w:lang w:eastAsia="fr-FR"/>
        </w:rPr>
      </w:pPr>
    </w:p>
    <w:p w14:paraId="70F4C520" w14:textId="64B1548C" w:rsidR="001247F4" w:rsidRDefault="0083397D" w:rsidP="0033475C">
      <w:pPr>
        <w:pStyle w:val="Default"/>
        <w:rPr>
          <w:rFonts w:ascii="Arial" w:hAnsi="Arial" w:cs="Arial"/>
          <w:noProof/>
          <w:sz w:val="28"/>
          <w:szCs w:val="28"/>
          <w:lang w:eastAsia="fr-FR"/>
        </w:rPr>
      </w:pPr>
      <w:r w:rsidRPr="0083397D">
        <w:rPr>
          <w:rFonts w:ascii="Arial" w:hAnsi="Arial" w:cs="Arial"/>
          <w:noProof/>
          <w:sz w:val="28"/>
          <w:szCs w:val="28"/>
          <w:lang w:eastAsia="fr-FR"/>
        </w:rPr>
        <w:t>Module 1</w:t>
      </w:r>
      <w:r w:rsidR="000C2C83">
        <w:rPr>
          <w:rFonts w:ascii="Arial" w:hAnsi="Arial" w:cs="Arial"/>
          <w:noProof/>
          <w:sz w:val="28"/>
          <w:szCs w:val="28"/>
          <w:lang w:eastAsia="fr-FR"/>
        </w:rPr>
        <w:t xml:space="preserve"> : </w:t>
      </w:r>
      <w:r w:rsidR="000C2C83" w:rsidRPr="0033475C">
        <w:rPr>
          <w:rFonts w:ascii="Arial" w:hAnsi="Arial" w:cs="Arial"/>
          <w:noProof/>
          <w:sz w:val="28"/>
          <w:szCs w:val="28"/>
          <w:lang w:eastAsia="fr-FR"/>
        </w:rPr>
        <w:t>Mettre en œuvre les principes du Développement Durable</w:t>
      </w:r>
    </w:p>
    <w:p w14:paraId="020569F0" w14:textId="77777777" w:rsidR="006224E9" w:rsidRDefault="006224E9" w:rsidP="0033475C">
      <w:pPr>
        <w:pStyle w:val="Default"/>
        <w:rPr>
          <w:rFonts w:asciiTheme="minorHAnsi" w:eastAsia="Times New Roman" w:hAnsiTheme="minorHAnsi" w:cstheme="minorHAnsi"/>
          <w:color w:val="auto"/>
          <w:sz w:val="20"/>
          <w:szCs w:val="20"/>
          <w:lang w:eastAsia="fr-FR"/>
        </w:rPr>
      </w:pPr>
    </w:p>
    <w:p w14:paraId="2F0DEAAF" w14:textId="77777777" w:rsidR="0033475C" w:rsidRDefault="0033475C" w:rsidP="0033475C">
      <w:pPr>
        <w:jc w:val="left"/>
        <w:rPr>
          <w:rFonts w:eastAsia="Times New Roman" w:cstheme="minorHAnsi"/>
          <w:sz w:val="20"/>
          <w:szCs w:val="20"/>
          <w:lang w:eastAsia="fr-FR"/>
        </w:rPr>
      </w:pPr>
    </w:p>
    <w:p w14:paraId="2F21F383" w14:textId="5A69FD8B" w:rsidR="000C2C83" w:rsidRPr="0033475C" w:rsidRDefault="0033475C" w:rsidP="0033475C">
      <w:pPr>
        <w:jc w:val="left"/>
        <w:rPr>
          <w:rFonts w:eastAsia="Times New Roman" w:cstheme="minorHAnsi"/>
          <w:sz w:val="20"/>
          <w:szCs w:val="20"/>
          <w:lang w:eastAsia="fr-FR"/>
        </w:rPr>
      </w:pPr>
      <w:r w:rsidRPr="005C3337">
        <w:rPr>
          <w:rFonts w:eastAsia="Times New Roman" w:cstheme="minorHAnsi"/>
          <w:b/>
          <w:bCs/>
          <w:i/>
          <w:iCs/>
          <w:sz w:val="20"/>
          <w:szCs w:val="20"/>
          <w:lang w:eastAsia="fr-FR"/>
        </w:rPr>
        <w:t xml:space="preserve">Séquence de formation </w:t>
      </w:r>
      <w:r>
        <w:rPr>
          <w:rFonts w:eastAsia="Times New Roman" w:cstheme="minorHAnsi"/>
          <w:b/>
          <w:bCs/>
          <w:i/>
          <w:iCs/>
          <w:sz w:val="20"/>
          <w:szCs w:val="20"/>
          <w:lang w:eastAsia="fr-FR"/>
        </w:rPr>
        <w:t>1</w:t>
      </w:r>
      <w:r>
        <w:rPr>
          <w:rFonts w:eastAsia="Times New Roman" w:cstheme="minorHAnsi"/>
          <w:b/>
          <w:bCs/>
          <w:i/>
          <w:iCs/>
          <w:sz w:val="20"/>
          <w:szCs w:val="20"/>
          <w:lang w:eastAsia="fr-FR"/>
        </w:rPr>
        <w:t xml:space="preserve"> </w:t>
      </w:r>
      <w:r w:rsidRPr="0033475C">
        <w:rPr>
          <w:rFonts w:eastAsia="Times New Roman" w:cstheme="minorHAnsi"/>
          <w:sz w:val="20"/>
          <w:szCs w:val="20"/>
          <w:lang w:eastAsia="fr-FR"/>
        </w:rPr>
        <w:t xml:space="preserve">: </w:t>
      </w:r>
      <w:r w:rsidR="000C2C83">
        <w:rPr>
          <w:rFonts w:eastAsia="Times New Roman" w:cstheme="minorHAnsi"/>
          <w:sz w:val="20"/>
          <w:szCs w:val="20"/>
          <w:lang w:eastAsia="fr-FR"/>
        </w:rPr>
        <w:t>Identifier les enjeux</w:t>
      </w:r>
      <w:r w:rsidR="000C2C83" w:rsidRPr="00670903">
        <w:rPr>
          <w:rFonts w:eastAsia="Times New Roman" w:cstheme="minorHAnsi"/>
          <w:sz w:val="20"/>
          <w:szCs w:val="20"/>
          <w:lang w:eastAsia="fr-FR"/>
        </w:rPr>
        <w:t xml:space="preserve"> du développement durable, ses objectifs et ses impacts</w:t>
      </w:r>
      <w:r w:rsidR="000C2C83" w:rsidRPr="0033475C">
        <w:rPr>
          <w:rFonts w:eastAsia="Times New Roman" w:cstheme="minorHAnsi"/>
          <w:sz w:val="20"/>
          <w:szCs w:val="20"/>
          <w:lang w:eastAsia="fr-FR"/>
        </w:rPr>
        <w:t xml:space="preserve"> </w:t>
      </w:r>
      <w:r w:rsidR="006224E9">
        <w:rPr>
          <w:rFonts w:eastAsia="Times New Roman" w:cstheme="minorHAnsi"/>
          <w:sz w:val="20"/>
          <w:szCs w:val="20"/>
          <w:lang w:eastAsia="fr-FR"/>
        </w:rPr>
        <w:t>-</w:t>
      </w:r>
      <w:r w:rsidR="006224E9">
        <w:rPr>
          <w:rFonts w:eastAsia="Times New Roman" w:cstheme="minorHAnsi"/>
          <w:sz w:val="20"/>
          <w:szCs w:val="20"/>
          <w:lang w:eastAsia="fr-FR"/>
        </w:rPr>
        <w:tab/>
      </w:r>
      <w:r w:rsidR="006224E9">
        <w:rPr>
          <w:rFonts w:eastAsia="Times New Roman" w:cstheme="minorHAnsi"/>
          <w:sz w:val="20"/>
          <w:szCs w:val="20"/>
          <w:lang w:eastAsia="fr-FR"/>
        </w:rPr>
        <w:tab/>
      </w:r>
      <w:r w:rsidR="000B5000" w:rsidRPr="0033475C">
        <w:rPr>
          <w:rFonts w:eastAsia="Times New Roman" w:cstheme="minorHAnsi"/>
          <w:sz w:val="20"/>
          <w:szCs w:val="20"/>
          <w:lang w:eastAsia="fr-FR"/>
        </w:rPr>
        <w:t>2h</w:t>
      </w:r>
    </w:p>
    <w:p w14:paraId="0C56961A" w14:textId="77777777" w:rsidR="0033475C" w:rsidRDefault="0033475C" w:rsidP="0033475C">
      <w:pPr>
        <w:jc w:val="left"/>
        <w:rPr>
          <w:rFonts w:eastAsia="Times New Roman" w:cstheme="minorHAnsi"/>
          <w:sz w:val="20"/>
          <w:szCs w:val="20"/>
          <w:lang w:eastAsia="fr-FR"/>
        </w:rPr>
      </w:pPr>
    </w:p>
    <w:p w14:paraId="71F28A63" w14:textId="074E9795" w:rsidR="0083397D" w:rsidRPr="0033475C" w:rsidRDefault="0033475C" w:rsidP="0033475C">
      <w:pPr>
        <w:jc w:val="left"/>
        <w:rPr>
          <w:rFonts w:eastAsia="Times New Roman" w:cstheme="minorHAnsi"/>
          <w:sz w:val="20"/>
          <w:szCs w:val="20"/>
          <w:lang w:eastAsia="fr-FR"/>
        </w:rPr>
      </w:pPr>
      <w:r w:rsidRPr="005C3337">
        <w:rPr>
          <w:rFonts w:eastAsia="Times New Roman" w:cstheme="minorHAnsi"/>
          <w:b/>
          <w:bCs/>
          <w:i/>
          <w:iCs/>
          <w:sz w:val="20"/>
          <w:szCs w:val="20"/>
          <w:lang w:eastAsia="fr-FR"/>
        </w:rPr>
        <w:t xml:space="preserve">Séquence de formation </w:t>
      </w:r>
      <w:r>
        <w:rPr>
          <w:rFonts w:eastAsia="Times New Roman" w:cstheme="minorHAnsi"/>
          <w:b/>
          <w:bCs/>
          <w:i/>
          <w:iCs/>
          <w:sz w:val="20"/>
          <w:szCs w:val="20"/>
          <w:lang w:eastAsia="fr-FR"/>
        </w:rPr>
        <w:t xml:space="preserve">2 : </w:t>
      </w:r>
      <w:r w:rsidR="000B5000" w:rsidRPr="00670903">
        <w:rPr>
          <w:rFonts w:eastAsia="Times New Roman" w:cstheme="minorHAnsi"/>
          <w:sz w:val="20"/>
          <w:szCs w:val="20"/>
          <w:lang w:eastAsia="fr-FR"/>
        </w:rPr>
        <w:t>Construire une démarche éco</w:t>
      </w:r>
      <w:r w:rsidR="000B5000">
        <w:rPr>
          <w:rFonts w:eastAsia="Times New Roman" w:cstheme="minorHAnsi"/>
          <w:sz w:val="20"/>
          <w:szCs w:val="20"/>
          <w:lang w:eastAsia="fr-FR"/>
        </w:rPr>
        <w:t>-c</w:t>
      </w:r>
      <w:r w:rsidR="000B5000" w:rsidRPr="00670903">
        <w:rPr>
          <w:rFonts w:eastAsia="Times New Roman" w:cstheme="minorHAnsi"/>
          <w:sz w:val="20"/>
          <w:szCs w:val="20"/>
          <w:lang w:eastAsia="fr-FR"/>
        </w:rPr>
        <w:t xml:space="preserve">itoyenne </w:t>
      </w:r>
      <w:r w:rsidR="000B5000" w:rsidRPr="0033475C">
        <w:rPr>
          <w:rFonts w:eastAsia="Times New Roman" w:cstheme="minorHAnsi"/>
          <w:sz w:val="20"/>
          <w:szCs w:val="20"/>
          <w:lang w:eastAsia="fr-FR"/>
        </w:rPr>
        <w:t>avec des pratiques quotidiennes</w:t>
      </w:r>
      <w:r w:rsidR="000B5000" w:rsidRPr="0033475C">
        <w:rPr>
          <w:rFonts w:eastAsia="Times New Roman" w:cstheme="minorHAnsi"/>
          <w:sz w:val="20"/>
          <w:szCs w:val="20"/>
          <w:lang w:eastAsia="fr-FR"/>
        </w:rPr>
        <w:t xml:space="preserve"> </w:t>
      </w:r>
      <w:r w:rsidR="006224E9">
        <w:rPr>
          <w:rFonts w:eastAsia="Times New Roman" w:cstheme="minorHAnsi"/>
          <w:sz w:val="20"/>
          <w:szCs w:val="20"/>
          <w:lang w:eastAsia="fr-FR"/>
        </w:rPr>
        <w:t>-</w:t>
      </w:r>
      <w:r w:rsidR="006224E9">
        <w:rPr>
          <w:rFonts w:eastAsia="Times New Roman" w:cstheme="minorHAnsi"/>
          <w:sz w:val="20"/>
          <w:szCs w:val="20"/>
          <w:lang w:eastAsia="fr-FR"/>
        </w:rPr>
        <w:tab/>
      </w:r>
      <w:r w:rsidR="006224E9">
        <w:rPr>
          <w:rFonts w:eastAsia="Times New Roman" w:cstheme="minorHAnsi"/>
          <w:sz w:val="20"/>
          <w:szCs w:val="20"/>
          <w:lang w:eastAsia="fr-FR"/>
        </w:rPr>
        <w:tab/>
      </w:r>
      <w:r w:rsidR="000B5000" w:rsidRPr="0033475C">
        <w:rPr>
          <w:rFonts w:eastAsia="Times New Roman" w:cstheme="minorHAnsi"/>
          <w:sz w:val="20"/>
          <w:szCs w:val="20"/>
          <w:lang w:eastAsia="fr-FR"/>
        </w:rPr>
        <w:t>2h</w:t>
      </w:r>
    </w:p>
    <w:p w14:paraId="00B3F6F9" w14:textId="6F662FAF" w:rsidR="0083397D" w:rsidRDefault="0083397D" w:rsidP="0033475C">
      <w:pPr>
        <w:jc w:val="left"/>
        <w:rPr>
          <w:rFonts w:eastAsia="Times New Roman" w:cstheme="minorHAnsi"/>
          <w:sz w:val="20"/>
          <w:szCs w:val="20"/>
          <w:lang w:eastAsia="fr-FR"/>
        </w:rPr>
      </w:pPr>
    </w:p>
    <w:p w14:paraId="3E403C25" w14:textId="306D9FA3" w:rsidR="0033475C" w:rsidRDefault="0033475C" w:rsidP="0033475C">
      <w:pPr>
        <w:jc w:val="left"/>
        <w:rPr>
          <w:rFonts w:eastAsia="Times New Roman" w:cstheme="minorHAnsi"/>
          <w:sz w:val="20"/>
          <w:szCs w:val="20"/>
          <w:lang w:eastAsia="fr-FR"/>
        </w:rPr>
      </w:pPr>
    </w:p>
    <w:p w14:paraId="7891F37F" w14:textId="77777777" w:rsidR="006224E9" w:rsidRPr="0033475C" w:rsidRDefault="006224E9" w:rsidP="0033475C">
      <w:pPr>
        <w:jc w:val="left"/>
        <w:rPr>
          <w:rFonts w:eastAsia="Times New Roman" w:cstheme="minorHAnsi"/>
          <w:sz w:val="20"/>
          <w:szCs w:val="20"/>
          <w:lang w:eastAsia="fr-FR"/>
        </w:rPr>
      </w:pPr>
    </w:p>
    <w:p w14:paraId="48AD6E47" w14:textId="03ACF4BD" w:rsidR="000C2C83" w:rsidRDefault="0083397D" w:rsidP="0033475C">
      <w:pPr>
        <w:jc w:val="left"/>
        <w:rPr>
          <w:rFonts w:eastAsia="Times New Roman" w:cstheme="minorHAnsi"/>
          <w:sz w:val="20"/>
          <w:szCs w:val="20"/>
          <w:lang w:eastAsia="fr-FR"/>
        </w:rPr>
      </w:pPr>
      <w:r w:rsidRPr="0033475C">
        <w:rPr>
          <w:rFonts w:ascii="Arial" w:hAnsi="Arial" w:cs="Arial"/>
          <w:noProof/>
          <w:color w:val="000000"/>
          <w:sz w:val="28"/>
          <w:szCs w:val="28"/>
          <w:lang w:eastAsia="fr-FR"/>
        </w:rPr>
        <w:t>Module 2 :</w:t>
      </w:r>
      <w:r w:rsidRPr="0033475C">
        <w:rPr>
          <w:rFonts w:eastAsia="Times New Roman" w:cstheme="minorHAnsi"/>
          <w:sz w:val="20"/>
          <w:szCs w:val="20"/>
          <w:lang w:eastAsia="fr-FR"/>
        </w:rPr>
        <w:t xml:space="preserve"> </w:t>
      </w:r>
      <w:r w:rsidR="000C2C83" w:rsidRPr="0033475C">
        <w:rPr>
          <w:rFonts w:ascii="Arial" w:hAnsi="Arial" w:cs="Arial"/>
          <w:noProof/>
          <w:color w:val="000000"/>
          <w:sz w:val="28"/>
          <w:szCs w:val="28"/>
          <w:lang w:eastAsia="fr-FR"/>
        </w:rPr>
        <w:t>Confectionner des accessoires</w:t>
      </w:r>
      <w:r w:rsidR="000C2C83" w:rsidRPr="0033475C">
        <w:rPr>
          <w:rFonts w:eastAsia="Times New Roman" w:cstheme="minorHAnsi"/>
          <w:sz w:val="20"/>
          <w:szCs w:val="20"/>
          <w:lang w:eastAsia="fr-FR"/>
        </w:rPr>
        <w:t xml:space="preserve"> </w:t>
      </w:r>
    </w:p>
    <w:p w14:paraId="1D35B501" w14:textId="77777777" w:rsidR="006224E9" w:rsidRPr="0033475C" w:rsidRDefault="006224E9" w:rsidP="0033475C">
      <w:pPr>
        <w:jc w:val="left"/>
        <w:rPr>
          <w:rFonts w:eastAsia="Times New Roman" w:cstheme="minorHAnsi"/>
          <w:sz w:val="20"/>
          <w:szCs w:val="20"/>
          <w:lang w:eastAsia="fr-FR"/>
        </w:rPr>
      </w:pPr>
    </w:p>
    <w:p w14:paraId="1A918B8E" w14:textId="77777777" w:rsidR="000C2C83" w:rsidRPr="0033475C" w:rsidRDefault="000C2C83" w:rsidP="0033475C">
      <w:pPr>
        <w:jc w:val="left"/>
        <w:rPr>
          <w:rFonts w:eastAsia="Times New Roman" w:cstheme="minorHAnsi"/>
          <w:sz w:val="20"/>
          <w:szCs w:val="20"/>
          <w:lang w:eastAsia="fr-FR"/>
        </w:rPr>
      </w:pPr>
    </w:p>
    <w:p w14:paraId="5C0B6741" w14:textId="2D6DD30B" w:rsidR="001247F4" w:rsidRDefault="0033475C" w:rsidP="0033475C">
      <w:pPr>
        <w:jc w:val="left"/>
        <w:rPr>
          <w:rFonts w:eastAsia="Times New Roman" w:cstheme="minorHAnsi"/>
          <w:sz w:val="20"/>
          <w:szCs w:val="20"/>
          <w:lang w:eastAsia="fr-FR"/>
        </w:rPr>
      </w:pPr>
      <w:r w:rsidRPr="005C3337">
        <w:rPr>
          <w:rFonts w:eastAsia="Times New Roman" w:cstheme="minorHAnsi"/>
          <w:b/>
          <w:bCs/>
          <w:i/>
          <w:iCs/>
          <w:sz w:val="20"/>
          <w:szCs w:val="20"/>
          <w:lang w:eastAsia="fr-FR"/>
        </w:rPr>
        <w:t xml:space="preserve">Séquence de formation </w:t>
      </w:r>
      <w:r>
        <w:rPr>
          <w:rFonts w:eastAsia="Times New Roman" w:cstheme="minorHAnsi"/>
          <w:b/>
          <w:bCs/>
          <w:i/>
          <w:iCs/>
          <w:sz w:val="20"/>
          <w:szCs w:val="20"/>
          <w:lang w:eastAsia="fr-FR"/>
        </w:rPr>
        <w:t xml:space="preserve">3 </w:t>
      </w:r>
      <w:r w:rsidR="000C2C83" w:rsidRPr="0033475C">
        <w:rPr>
          <w:rFonts w:eastAsia="Times New Roman" w:cstheme="minorHAnsi"/>
          <w:sz w:val="20"/>
          <w:szCs w:val="20"/>
          <w:lang w:eastAsia="fr-FR"/>
        </w:rPr>
        <w:t>:</w:t>
      </w:r>
      <w:r w:rsidR="000B5000" w:rsidRPr="0033475C">
        <w:rPr>
          <w:rFonts w:eastAsia="Times New Roman" w:cstheme="minorHAnsi"/>
          <w:sz w:val="20"/>
          <w:szCs w:val="20"/>
          <w:lang w:eastAsia="fr-FR"/>
        </w:rPr>
        <w:t xml:space="preserve"> </w:t>
      </w:r>
      <w:r w:rsidR="000B5000">
        <w:rPr>
          <w:rFonts w:eastAsia="Times New Roman" w:cstheme="minorHAnsi"/>
          <w:sz w:val="20"/>
          <w:szCs w:val="20"/>
          <w:lang w:eastAsia="fr-FR"/>
        </w:rPr>
        <w:t>Reconnait</w:t>
      </w:r>
      <w:r w:rsidR="000B5000" w:rsidRPr="00670903">
        <w:rPr>
          <w:rFonts w:eastAsia="Times New Roman" w:cstheme="minorHAnsi"/>
          <w:sz w:val="20"/>
          <w:szCs w:val="20"/>
          <w:lang w:eastAsia="fr-FR"/>
        </w:rPr>
        <w:t>r</w:t>
      </w:r>
      <w:r w:rsidR="000B5000">
        <w:rPr>
          <w:rFonts w:eastAsia="Times New Roman" w:cstheme="minorHAnsi"/>
          <w:sz w:val="20"/>
          <w:szCs w:val="20"/>
          <w:lang w:eastAsia="fr-FR"/>
        </w:rPr>
        <w:t>e</w:t>
      </w:r>
      <w:r w:rsidR="000B5000" w:rsidRPr="00670903">
        <w:rPr>
          <w:rFonts w:eastAsia="Times New Roman" w:cstheme="minorHAnsi"/>
          <w:sz w:val="20"/>
          <w:szCs w:val="20"/>
          <w:lang w:eastAsia="fr-FR"/>
        </w:rPr>
        <w:t xml:space="preserve"> le fonctionnement des machines à coudre et des outils à utiliser</w:t>
      </w:r>
      <w:r w:rsidR="000B5000">
        <w:rPr>
          <w:rFonts w:eastAsia="Times New Roman" w:cstheme="minorHAnsi"/>
          <w:sz w:val="20"/>
          <w:szCs w:val="20"/>
          <w:lang w:eastAsia="fr-FR"/>
        </w:rPr>
        <w:t xml:space="preserve"> </w:t>
      </w:r>
      <w:r w:rsidR="006224E9">
        <w:rPr>
          <w:rFonts w:eastAsia="Times New Roman" w:cstheme="minorHAnsi"/>
          <w:sz w:val="20"/>
          <w:szCs w:val="20"/>
          <w:lang w:eastAsia="fr-FR"/>
        </w:rPr>
        <w:t>-</w:t>
      </w:r>
      <w:r w:rsidR="006224E9">
        <w:rPr>
          <w:rFonts w:eastAsia="Times New Roman" w:cstheme="minorHAnsi"/>
          <w:sz w:val="20"/>
          <w:szCs w:val="20"/>
          <w:lang w:eastAsia="fr-FR"/>
        </w:rPr>
        <w:tab/>
      </w:r>
      <w:r w:rsidR="000B5000">
        <w:rPr>
          <w:rFonts w:eastAsia="Times New Roman" w:cstheme="minorHAnsi"/>
          <w:sz w:val="20"/>
          <w:szCs w:val="20"/>
          <w:lang w:eastAsia="fr-FR"/>
        </w:rPr>
        <w:t>7h</w:t>
      </w:r>
    </w:p>
    <w:p w14:paraId="35BAF46C" w14:textId="77777777" w:rsidR="006224E9" w:rsidRPr="0033475C" w:rsidRDefault="006224E9" w:rsidP="0033475C">
      <w:pPr>
        <w:jc w:val="left"/>
        <w:rPr>
          <w:rFonts w:eastAsia="Times New Roman" w:cstheme="minorHAnsi"/>
          <w:sz w:val="20"/>
          <w:szCs w:val="20"/>
          <w:lang w:eastAsia="fr-FR"/>
        </w:rPr>
      </w:pPr>
    </w:p>
    <w:p w14:paraId="3C851E97" w14:textId="0B0610CF" w:rsidR="0083397D" w:rsidRDefault="0033475C" w:rsidP="0033475C">
      <w:pPr>
        <w:jc w:val="left"/>
        <w:rPr>
          <w:rFonts w:eastAsia="Times New Roman" w:cstheme="minorHAnsi"/>
          <w:sz w:val="20"/>
          <w:szCs w:val="20"/>
          <w:lang w:eastAsia="fr-FR"/>
        </w:rPr>
      </w:pPr>
      <w:r w:rsidRPr="005C3337">
        <w:rPr>
          <w:rFonts w:eastAsia="Times New Roman" w:cstheme="minorHAnsi"/>
          <w:b/>
          <w:bCs/>
          <w:i/>
          <w:iCs/>
          <w:sz w:val="20"/>
          <w:szCs w:val="20"/>
          <w:lang w:eastAsia="fr-FR"/>
        </w:rPr>
        <w:t xml:space="preserve">Séquence de formation </w:t>
      </w:r>
      <w:r>
        <w:rPr>
          <w:rFonts w:eastAsia="Times New Roman" w:cstheme="minorHAnsi"/>
          <w:b/>
          <w:bCs/>
          <w:i/>
          <w:iCs/>
          <w:sz w:val="20"/>
          <w:szCs w:val="20"/>
          <w:lang w:eastAsia="fr-FR"/>
        </w:rPr>
        <w:t xml:space="preserve">4 </w:t>
      </w:r>
      <w:r w:rsidR="000C2C83" w:rsidRPr="0033475C">
        <w:rPr>
          <w:rFonts w:eastAsia="Times New Roman" w:cstheme="minorHAnsi"/>
          <w:sz w:val="20"/>
          <w:szCs w:val="20"/>
          <w:lang w:eastAsia="fr-FR"/>
        </w:rPr>
        <w:t>:</w:t>
      </w:r>
      <w:r w:rsidR="000B5000" w:rsidRPr="0033475C">
        <w:rPr>
          <w:rFonts w:eastAsia="Times New Roman" w:cstheme="minorHAnsi"/>
          <w:sz w:val="20"/>
          <w:szCs w:val="20"/>
          <w:lang w:eastAsia="fr-FR"/>
        </w:rPr>
        <w:t xml:space="preserve"> </w:t>
      </w:r>
      <w:r w:rsidR="000B5000" w:rsidRPr="00670903">
        <w:rPr>
          <w:rFonts w:eastAsia="Times New Roman" w:cstheme="minorHAnsi"/>
          <w:sz w:val="20"/>
          <w:szCs w:val="20"/>
          <w:lang w:eastAsia="fr-FR"/>
        </w:rPr>
        <w:t>A</w:t>
      </w:r>
      <w:r w:rsidR="000B5000">
        <w:rPr>
          <w:rFonts w:eastAsia="Times New Roman" w:cstheme="minorHAnsi"/>
          <w:sz w:val="20"/>
          <w:szCs w:val="20"/>
          <w:lang w:eastAsia="fr-FR"/>
        </w:rPr>
        <w:t>cquéri</w:t>
      </w:r>
      <w:r w:rsidR="000B5000" w:rsidRPr="00670903">
        <w:rPr>
          <w:rFonts w:eastAsia="Times New Roman" w:cstheme="minorHAnsi"/>
          <w:sz w:val="20"/>
          <w:szCs w:val="20"/>
          <w:lang w:eastAsia="fr-FR"/>
        </w:rPr>
        <w:t>r les bases de la couture</w:t>
      </w:r>
      <w:r w:rsidR="000B5000">
        <w:rPr>
          <w:rFonts w:eastAsia="Times New Roman" w:cstheme="minorHAnsi"/>
          <w:sz w:val="20"/>
          <w:szCs w:val="20"/>
          <w:lang w:eastAsia="fr-FR"/>
        </w:rPr>
        <w:t xml:space="preserve"> et les méthodes</w:t>
      </w:r>
      <w:r w:rsidR="000B5000">
        <w:rPr>
          <w:rFonts w:eastAsia="Times New Roman" w:cstheme="minorHAnsi"/>
          <w:sz w:val="20"/>
          <w:szCs w:val="20"/>
          <w:lang w:eastAsia="fr-FR"/>
        </w:rPr>
        <w:t xml:space="preserve"> </w:t>
      </w:r>
      <w:r w:rsidR="006224E9">
        <w:rPr>
          <w:rFonts w:eastAsia="Times New Roman" w:cstheme="minorHAnsi"/>
          <w:sz w:val="20"/>
          <w:szCs w:val="20"/>
          <w:lang w:eastAsia="fr-FR"/>
        </w:rPr>
        <w:t>-</w:t>
      </w:r>
      <w:r w:rsidR="006224E9">
        <w:rPr>
          <w:rFonts w:eastAsia="Times New Roman" w:cstheme="minorHAnsi"/>
          <w:sz w:val="20"/>
          <w:szCs w:val="20"/>
          <w:lang w:eastAsia="fr-FR"/>
        </w:rPr>
        <w:tab/>
      </w:r>
      <w:r w:rsidR="006224E9">
        <w:rPr>
          <w:rFonts w:eastAsia="Times New Roman" w:cstheme="minorHAnsi"/>
          <w:sz w:val="20"/>
          <w:szCs w:val="20"/>
          <w:lang w:eastAsia="fr-FR"/>
        </w:rPr>
        <w:tab/>
      </w:r>
      <w:r w:rsidR="006224E9">
        <w:rPr>
          <w:rFonts w:eastAsia="Times New Roman" w:cstheme="minorHAnsi"/>
          <w:sz w:val="20"/>
          <w:szCs w:val="20"/>
          <w:lang w:eastAsia="fr-FR"/>
        </w:rPr>
        <w:tab/>
      </w:r>
      <w:r w:rsidR="006224E9">
        <w:rPr>
          <w:rFonts w:eastAsia="Times New Roman" w:cstheme="minorHAnsi"/>
          <w:sz w:val="20"/>
          <w:szCs w:val="20"/>
          <w:lang w:eastAsia="fr-FR"/>
        </w:rPr>
        <w:tab/>
      </w:r>
      <w:r w:rsidR="006224E9">
        <w:rPr>
          <w:rFonts w:eastAsia="Times New Roman" w:cstheme="minorHAnsi"/>
          <w:sz w:val="20"/>
          <w:szCs w:val="20"/>
          <w:lang w:eastAsia="fr-FR"/>
        </w:rPr>
        <w:tab/>
      </w:r>
      <w:r w:rsidR="000B5000">
        <w:rPr>
          <w:rFonts w:eastAsia="Times New Roman" w:cstheme="minorHAnsi"/>
          <w:sz w:val="20"/>
          <w:szCs w:val="20"/>
          <w:lang w:eastAsia="fr-FR"/>
        </w:rPr>
        <w:t>8h</w:t>
      </w:r>
    </w:p>
    <w:p w14:paraId="02C90725" w14:textId="77777777" w:rsidR="006224E9" w:rsidRPr="0033475C" w:rsidRDefault="006224E9" w:rsidP="0033475C">
      <w:pPr>
        <w:jc w:val="left"/>
        <w:rPr>
          <w:rFonts w:eastAsia="Times New Roman" w:cstheme="minorHAnsi"/>
          <w:sz w:val="20"/>
          <w:szCs w:val="20"/>
          <w:lang w:eastAsia="fr-FR"/>
        </w:rPr>
      </w:pPr>
    </w:p>
    <w:p w14:paraId="6673F972" w14:textId="72B1ACBE" w:rsidR="0083397D" w:rsidRDefault="0033475C" w:rsidP="0033475C">
      <w:pPr>
        <w:jc w:val="left"/>
        <w:rPr>
          <w:rFonts w:eastAsia="Times New Roman" w:cstheme="minorHAnsi"/>
          <w:sz w:val="20"/>
          <w:szCs w:val="20"/>
          <w:lang w:eastAsia="fr-FR"/>
        </w:rPr>
      </w:pPr>
      <w:r w:rsidRPr="005C3337">
        <w:rPr>
          <w:rFonts w:eastAsia="Times New Roman" w:cstheme="minorHAnsi"/>
          <w:b/>
          <w:bCs/>
          <w:i/>
          <w:iCs/>
          <w:sz w:val="20"/>
          <w:szCs w:val="20"/>
          <w:lang w:eastAsia="fr-FR"/>
        </w:rPr>
        <w:t xml:space="preserve">Séquence de formation </w:t>
      </w:r>
      <w:r>
        <w:rPr>
          <w:rFonts w:eastAsia="Times New Roman" w:cstheme="minorHAnsi"/>
          <w:b/>
          <w:bCs/>
          <w:i/>
          <w:iCs/>
          <w:sz w:val="20"/>
          <w:szCs w:val="20"/>
          <w:lang w:eastAsia="fr-FR"/>
        </w:rPr>
        <w:t xml:space="preserve">5 </w:t>
      </w:r>
      <w:r w:rsidR="0083397D" w:rsidRPr="0033475C">
        <w:rPr>
          <w:rFonts w:eastAsia="Times New Roman" w:cstheme="minorHAnsi"/>
          <w:sz w:val="20"/>
          <w:szCs w:val="20"/>
          <w:lang w:eastAsia="fr-FR"/>
        </w:rPr>
        <w:t xml:space="preserve">: </w:t>
      </w:r>
      <w:r w:rsidR="000B5000" w:rsidRPr="00670903">
        <w:rPr>
          <w:rFonts w:eastAsia="Times New Roman" w:cstheme="minorHAnsi"/>
          <w:sz w:val="20"/>
          <w:szCs w:val="20"/>
          <w:lang w:eastAsia="fr-FR"/>
        </w:rPr>
        <w:t>Confectionner des accessoires zéro-déchets à partir de recyclage ou l’upcycling</w:t>
      </w:r>
      <w:r w:rsidR="006224E9">
        <w:rPr>
          <w:rFonts w:eastAsia="Times New Roman" w:cstheme="minorHAnsi"/>
          <w:sz w:val="20"/>
          <w:szCs w:val="20"/>
          <w:lang w:eastAsia="fr-FR"/>
        </w:rPr>
        <w:t xml:space="preserve"> -</w:t>
      </w:r>
      <w:r w:rsidR="006224E9">
        <w:rPr>
          <w:rFonts w:eastAsia="Times New Roman" w:cstheme="minorHAnsi"/>
          <w:sz w:val="20"/>
          <w:szCs w:val="20"/>
          <w:lang w:eastAsia="fr-FR"/>
        </w:rPr>
        <w:tab/>
      </w:r>
      <w:r w:rsidR="000B5000">
        <w:rPr>
          <w:rFonts w:eastAsia="Times New Roman" w:cstheme="minorHAnsi"/>
          <w:sz w:val="20"/>
          <w:szCs w:val="20"/>
          <w:lang w:eastAsia="fr-FR"/>
        </w:rPr>
        <w:t>28h</w:t>
      </w:r>
    </w:p>
    <w:p w14:paraId="76514D36" w14:textId="77777777" w:rsidR="006224E9" w:rsidRPr="0033475C" w:rsidRDefault="006224E9" w:rsidP="0033475C">
      <w:pPr>
        <w:jc w:val="left"/>
        <w:rPr>
          <w:rFonts w:eastAsia="Times New Roman" w:cstheme="minorHAnsi"/>
          <w:sz w:val="20"/>
          <w:szCs w:val="20"/>
          <w:lang w:eastAsia="fr-FR"/>
        </w:rPr>
      </w:pPr>
    </w:p>
    <w:p w14:paraId="3FE216ED" w14:textId="68849F82" w:rsidR="001247F4" w:rsidRPr="0033475C" w:rsidRDefault="0033475C" w:rsidP="0033475C">
      <w:pPr>
        <w:tabs>
          <w:tab w:val="left" w:pos="3324"/>
        </w:tabs>
        <w:jc w:val="left"/>
        <w:rPr>
          <w:rFonts w:eastAsia="Times New Roman" w:cstheme="minorHAnsi"/>
          <w:sz w:val="20"/>
          <w:szCs w:val="20"/>
          <w:lang w:eastAsia="fr-FR"/>
        </w:rPr>
      </w:pPr>
      <w:r w:rsidRPr="005C3337">
        <w:rPr>
          <w:rFonts w:eastAsia="Times New Roman" w:cstheme="minorHAnsi"/>
          <w:b/>
          <w:bCs/>
          <w:i/>
          <w:iCs/>
          <w:sz w:val="20"/>
          <w:szCs w:val="20"/>
          <w:lang w:eastAsia="fr-FR"/>
        </w:rPr>
        <w:t xml:space="preserve">Séquence de formation </w:t>
      </w:r>
      <w:r>
        <w:rPr>
          <w:rFonts w:eastAsia="Times New Roman" w:cstheme="minorHAnsi"/>
          <w:b/>
          <w:bCs/>
          <w:i/>
          <w:iCs/>
          <w:sz w:val="20"/>
          <w:szCs w:val="20"/>
          <w:lang w:eastAsia="fr-FR"/>
        </w:rPr>
        <w:t>6</w:t>
      </w:r>
      <w:r w:rsidR="003C0F52">
        <w:rPr>
          <w:rFonts w:eastAsia="Times New Roman" w:cstheme="minorHAnsi"/>
          <w:b/>
          <w:bCs/>
          <w:i/>
          <w:iCs/>
          <w:sz w:val="20"/>
          <w:szCs w:val="20"/>
          <w:lang w:eastAsia="fr-FR"/>
        </w:rPr>
        <w:t xml:space="preserve"> </w:t>
      </w:r>
      <w:r w:rsidR="000C2C83" w:rsidRPr="0033475C">
        <w:rPr>
          <w:rFonts w:eastAsia="Times New Roman" w:cstheme="minorHAnsi"/>
          <w:sz w:val="20"/>
          <w:szCs w:val="20"/>
          <w:lang w:eastAsia="fr-FR"/>
        </w:rPr>
        <w:t>:</w:t>
      </w:r>
      <w:r w:rsidR="000B5000" w:rsidRPr="0033475C">
        <w:rPr>
          <w:rFonts w:eastAsia="Times New Roman" w:cstheme="minorHAnsi"/>
          <w:sz w:val="20"/>
          <w:szCs w:val="20"/>
          <w:lang w:eastAsia="fr-FR"/>
        </w:rPr>
        <w:t xml:space="preserve"> </w:t>
      </w:r>
      <w:r w:rsidR="000B5000" w:rsidRPr="00670903">
        <w:rPr>
          <w:rFonts w:eastAsia="Times New Roman" w:cstheme="minorHAnsi"/>
          <w:sz w:val="20"/>
          <w:szCs w:val="20"/>
          <w:lang w:eastAsia="fr-FR"/>
        </w:rPr>
        <w:t>Confectionner à partir de chutes de tissu d’autre accessoire</w:t>
      </w:r>
      <w:r w:rsidR="006224E9">
        <w:rPr>
          <w:rFonts w:eastAsia="Times New Roman" w:cstheme="minorHAnsi"/>
          <w:sz w:val="20"/>
          <w:szCs w:val="20"/>
          <w:lang w:eastAsia="fr-FR"/>
        </w:rPr>
        <w:t xml:space="preserve"> -</w:t>
      </w:r>
      <w:r w:rsidR="006224E9">
        <w:rPr>
          <w:rFonts w:eastAsia="Times New Roman" w:cstheme="minorHAnsi"/>
          <w:sz w:val="20"/>
          <w:szCs w:val="20"/>
          <w:lang w:eastAsia="fr-FR"/>
        </w:rPr>
        <w:tab/>
      </w:r>
      <w:r w:rsidR="006224E9">
        <w:rPr>
          <w:rFonts w:eastAsia="Times New Roman" w:cstheme="minorHAnsi"/>
          <w:sz w:val="20"/>
          <w:szCs w:val="20"/>
          <w:lang w:eastAsia="fr-FR"/>
        </w:rPr>
        <w:tab/>
      </w:r>
      <w:r w:rsidR="006224E9">
        <w:rPr>
          <w:rFonts w:eastAsia="Times New Roman" w:cstheme="minorHAnsi"/>
          <w:sz w:val="20"/>
          <w:szCs w:val="20"/>
          <w:lang w:eastAsia="fr-FR"/>
        </w:rPr>
        <w:tab/>
      </w:r>
      <w:r w:rsidR="000B5000">
        <w:rPr>
          <w:rFonts w:eastAsia="Times New Roman" w:cstheme="minorHAnsi"/>
          <w:sz w:val="20"/>
          <w:szCs w:val="20"/>
          <w:lang w:eastAsia="fr-FR"/>
        </w:rPr>
        <w:t>8h</w:t>
      </w:r>
    </w:p>
    <w:p w14:paraId="5F9646BB" w14:textId="77777777" w:rsidR="001247F4" w:rsidRPr="0083397D" w:rsidRDefault="001247F4" w:rsidP="0083397D">
      <w:pPr>
        <w:jc w:val="left"/>
        <w:rPr>
          <w:noProof/>
          <w:sz w:val="28"/>
          <w:szCs w:val="28"/>
          <w:lang w:eastAsia="fr-FR"/>
        </w:rPr>
      </w:pPr>
    </w:p>
    <w:p w14:paraId="23245C76" w14:textId="77777777" w:rsidR="001247F4" w:rsidRDefault="001247F4" w:rsidP="000A569F">
      <w:pPr>
        <w:jc w:val="center"/>
        <w:rPr>
          <w:noProof/>
          <w:lang w:eastAsia="fr-FR"/>
        </w:rPr>
      </w:pPr>
    </w:p>
    <w:p w14:paraId="44FBDD41" w14:textId="77777777" w:rsidR="001247F4" w:rsidRDefault="001247F4" w:rsidP="000A569F">
      <w:pPr>
        <w:jc w:val="center"/>
        <w:rPr>
          <w:noProof/>
          <w:lang w:eastAsia="fr-FR"/>
        </w:rPr>
      </w:pPr>
    </w:p>
    <w:p w14:paraId="0D63DDE8" w14:textId="77777777" w:rsidR="001247F4" w:rsidRDefault="001247F4" w:rsidP="000A569F">
      <w:pPr>
        <w:jc w:val="center"/>
        <w:rPr>
          <w:noProof/>
          <w:lang w:eastAsia="fr-FR"/>
        </w:rPr>
      </w:pPr>
    </w:p>
    <w:p w14:paraId="4B44D836" w14:textId="77777777" w:rsidR="001247F4" w:rsidRDefault="001247F4" w:rsidP="000A569F">
      <w:pPr>
        <w:jc w:val="center"/>
        <w:rPr>
          <w:noProof/>
          <w:lang w:eastAsia="fr-FR"/>
        </w:rPr>
      </w:pPr>
    </w:p>
    <w:p w14:paraId="2B275BAC" w14:textId="77777777" w:rsidR="001247F4" w:rsidRDefault="001247F4" w:rsidP="000A569F">
      <w:pPr>
        <w:jc w:val="center"/>
        <w:rPr>
          <w:noProof/>
          <w:lang w:eastAsia="fr-FR"/>
        </w:rPr>
      </w:pPr>
    </w:p>
    <w:p w14:paraId="1FF496F9" w14:textId="77777777" w:rsidR="001247F4" w:rsidRDefault="001247F4" w:rsidP="000A569F">
      <w:pPr>
        <w:jc w:val="center"/>
        <w:rPr>
          <w:noProof/>
          <w:lang w:eastAsia="fr-FR"/>
        </w:rPr>
      </w:pPr>
    </w:p>
    <w:p w14:paraId="05509EDC" w14:textId="77777777" w:rsidR="001247F4" w:rsidRDefault="001247F4" w:rsidP="000A569F">
      <w:pPr>
        <w:jc w:val="center"/>
        <w:rPr>
          <w:noProof/>
          <w:lang w:eastAsia="fr-FR"/>
        </w:rPr>
      </w:pPr>
    </w:p>
    <w:p w14:paraId="00EB0D95" w14:textId="77777777" w:rsidR="001247F4" w:rsidRDefault="001247F4" w:rsidP="000A569F">
      <w:pPr>
        <w:jc w:val="center"/>
        <w:rPr>
          <w:noProof/>
          <w:lang w:eastAsia="fr-FR"/>
        </w:rPr>
      </w:pPr>
    </w:p>
    <w:p w14:paraId="5474AE52" w14:textId="77777777" w:rsidR="001247F4" w:rsidRDefault="001247F4" w:rsidP="000A569F">
      <w:pPr>
        <w:jc w:val="center"/>
        <w:rPr>
          <w:noProof/>
          <w:lang w:eastAsia="fr-FR"/>
        </w:rPr>
      </w:pPr>
    </w:p>
    <w:p w14:paraId="1B506B8A" w14:textId="77777777" w:rsidR="001247F4" w:rsidRDefault="001247F4" w:rsidP="000A569F">
      <w:pPr>
        <w:jc w:val="center"/>
        <w:rPr>
          <w:noProof/>
          <w:lang w:eastAsia="fr-FR"/>
        </w:rPr>
      </w:pPr>
    </w:p>
    <w:p w14:paraId="773A53B6" w14:textId="77777777" w:rsidR="001247F4" w:rsidRDefault="001247F4" w:rsidP="000A569F">
      <w:pPr>
        <w:jc w:val="center"/>
        <w:rPr>
          <w:noProof/>
          <w:lang w:eastAsia="fr-FR"/>
        </w:rPr>
      </w:pPr>
    </w:p>
    <w:p w14:paraId="13AA715E" w14:textId="77777777" w:rsidR="001247F4" w:rsidRDefault="001247F4" w:rsidP="000A569F">
      <w:pPr>
        <w:jc w:val="center"/>
        <w:rPr>
          <w:noProof/>
          <w:lang w:eastAsia="fr-FR"/>
        </w:rPr>
      </w:pPr>
    </w:p>
    <w:p w14:paraId="0CCBED8E" w14:textId="77777777" w:rsidR="001247F4" w:rsidRDefault="001247F4" w:rsidP="000A569F">
      <w:pPr>
        <w:jc w:val="center"/>
        <w:rPr>
          <w:noProof/>
          <w:lang w:eastAsia="fr-FR"/>
        </w:rPr>
      </w:pPr>
    </w:p>
    <w:p w14:paraId="0665223A" w14:textId="77777777" w:rsidR="001247F4" w:rsidRDefault="001247F4" w:rsidP="000A569F">
      <w:pPr>
        <w:jc w:val="center"/>
        <w:rPr>
          <w:noProof/>
          <w:lang w:eastAsia="fr-FR"/>
        </w:rPr>
      </w:pPr>
    </w:p>
    <w:p w14:paraId="70DEC30A" w14:textId="77777777" w:rsidR="001247F4" w:rsidRDefault="001247F4" w:rsidP="000A569F">
      <w:pPr>
        <w:jc w:val="center"/>
        <w:rPr>
          <w:noProof/>
          <w:lang w:eastAsia="fr-FR"/>
        </w:rPr>
      </w:pPr>
    </w:p>
    <w:p w14:paraId="2CED4AC6" w14:textId="77777777" w:rsidR="001247F4" w:rsidRDefault="001247F4" w:rsidP="000A569F">
      <w:pPr>
        <w:jc w:val="center"/>
        <w:rPr>
          <w:noProof/>
          <w:lang w:eastAsia="fr-FR"/>
        </w:rPr>
      </w:pPr>
    </w:p>
    <w:p w14:paraId="265A5663" w14:textId="77777777" w:rsidR="001247F4" w:rsidRDefault="001247F4" w:rsidP="000A569F">
      <w:pPr>
        <w:jc w:val="center"/>
        <w:rPr>
          <w:noProof/>
          <w:lang w:eastAsia="fr-FR"/>
        </w:rPr>
      </w:pPr>
    </w:p>
    <w:p w14:paraId="72B0E03D" w14:textId="77777777" w:rsidR="001247F4" w:rsidRDefault="001247F4" w:rsidP="000A569F">
      <w:pPr>
        <w:jc w:val="center"/>
        <w:rPr>
          <w:noProof/>
          <w:lang w:eastAsia="fr-FR"/>
        </w:rPr>
      </w:pPr>
    </w:p>
    <w:p w14:paraId="069780EB" w14:textId="77777777" w:rsidR="001247F4" w:rsidRDefault="001247F4" w:rsidP="000A569F">
      <w:pPr>
        <w:jc w:val="center"/>
        <w:rPr>
          <w:noProof/>
          <w:lang w:eastAsia="fr-FR"/>
        </w:rPr>
      </w:pPr>
    </w:p>
    <w:p w14:paraId="7D397B7A" w14:textId="77777777" w:rsidR="001247F4" w:rsidRDefault="001247F4" w:rsidP="000A569F">
      <w:pPr>
        <w:jc w:val="center"/>
        <w:rPr>
          <w:noProof/>
          <w:lang w:eastAsia="fr-FR"/>
        </w:rPr>
      </w:pPr>
    </w:p>
    <w:p w14:paraId="2142FBCC" w14:textId="77777777" w:rsidR="001247F4" w:rsidRDefault="001247F4" w:rsidP="000A569F">
      <w:pPr>
        <w:jc w:val="center"/>
        <w:rPr>
          <w:noProof/>
          <w:lang w:eastAsia="fr-FR"/>
        </w:rPr>
      </w:pPr>
    </w:p>
    <w:p w14:paraId="21C279FB" w14:textId="77777777" w:rsidR="001247F4" w:rsidRDefault="001247F4" w:rsidP="000A569F">
      <w:pPr>
        <w:jc w:val="center"/>
        <w:rPr>
          <w:noProof/>
          <w:lang w:eastAsia="fr-FR"/>
        </w:rPr>
      </w:pPr>
    </w:p>
    <w:p w14:paraId="3CCE66DA" w14:textId="77777777" w:rsidR="001247F4" w:rsidRDefault="001247F4" w:rsidP="000A569F">
      <w:pPr>
        <w:jc w:val="center"/>
        <w:rPr>
          <w:noProof/>
          <w:lang w:eastAsia="fr-FR"/>
        </w:rPr>
      </w:pPr>
    </w:p>
    <w:p w14:paraId="554C9CC6" w14:textId="77777777" w:rsidR="001247F4" w:rsidRDefault="001247F4" w:rsidP="000A569F">
      <w:pPr>
        <w:jc w:val="center"/>
        <w:rPr>
          <w:noProof/>
          <w:lang w:eastAsia="fr-FR"/>
        </w:rPr>
      </w:pPr>
    </w:p>
    <w:p w14:paraId="77274120" w14:textId="77777777" w:rsidR="001247F4" w:rsidRDefault="001247F4" w:rsidP="000A569F">
      <w:pPr>
        <w:jc w:val="center"/>
        <w:rPr>
          <w:noProof/>
          <w:lang w:eastAsia="fr-FR"/>
        </w:rPr>
      </w:pPr>
    </w:p>
    <w:p w14:paraId="37FA69BA" w14:textId="77777777" w:rsidR="0083397D" w:rsidRPr="00AE1EEB" w:rsidRDefault="0083397D" w:rsidP="00AE1EEB">
      <w:pPr>
        <w:jc w:val="center"/>
        <w:rPr>
          <w:rFonts w:ascii="Footlight MT Light" w:hAnsi="Footlight MT Light"/>
          <w:b/>
          <w:color w:val="002060"/>
          <w:sz w:val="60"/>
          <w:szCs w:val="60"/>
        </w:rPr>
      </w:pPr>
      <w:r w:rsidRPr="00AE1EEB">
        <w:rPr>
          <w:rFonts w:ascii="Footlight MT Light" w:hAnsi="Footlight MT Light"/>
          <w:b/>
          <w:color w:val="002060"/>
          <w:sz w:val="60"/>
          <w:szCs w:val="60"/>
        </w:rPr>
        <w:t>Le livret d’autoformation</w:t>
      </w:r>
    </w:p>
    <w:p w14:paraId="1CB6DD37" w14:textId="77777777" w:rsidR="0083397D" w:rsidRDefault="0083397D" w:rsidP="00AE1EEB">
      <w:pPr>
        <w:jc w:val="center"/>
        <w:rPr>
          <w:noProof/>
          <w:lang w:eastAsia="fr-FR"/>
        </w:rPr>
      </w:pPr>
    </w:p>
    <w:p w14:paraId="2E5135E3" w14:textId="77777777" w:rsidR="0083397D" w:rsidRDefault="0083397D" w:rsidP="00AE1EEB">
      <w:pPr>
        <w:jc w:val="center"/>
        <w:rPr>
          <w:rFonts w:ascii="Arial" w:hAnsi="Arial" w:cs="Arial"/>
          <w:noProof/>
          <w:color w:val="002060"/>
          <w:sz w:val="28"/>
          <w:szCs w:val="28"/>
          <w:lang w:eastAsia="fr-FR"/>
        </w:rPr>
      </w:pPr>
      <w:r w:rsidRPr="0083397D">
        <w:rPr>
          <w:rFonts w:ascii="Arial" w:hAnsi="Arial" w:cs="Arial"/>
          <w:noProof/>
          <w:color w:val="002060"/>
          <w:sz w:val="28"/>
          <w:szCs w:val="28"/>
          <w:lang w:eastAsia="fr-FR"/>
        </w:rPr>
        <w:t>Module 3</w:t>
      </w:r>
    </w:p>
    <w:p w14:paraId="2A980852" w14:textId="77777777" w:rsidR="003D02B2" w:rsidRDefault="003D02B2" w:rsidP="00AE1EEB">
      <w:pPr>
        <w:ind w:left="1416"/>
        <w:jc w:val="center"/>
        <w:rPr>
          <w:rFonts w:ascii="Arial" w:hAnsi="Arial" w:cs="Arial"/>
          <w:noProof/>
          <w:color w:val="002060"/>
          <w:sz w:val="28"/>
          <w:szCs w:val="28"/>
          <w:lang w:eastAsia="fr-FR"/>
        </w:rPr>
      </w:pPr>
    </w:p>
    <w:p w14:paraId="554BF655" w14:textId="77777777" w:rsidR="003D02B2" w:rsidRDefault="003D02B2" w:rsidP="00AE1EEB">
      <w:pPr>
        <w:ind w:left="1416"/>
        <w:jc w:val="center"/>
        <w:rPr>
          <w:rFonts w:ascii="Arial" w:hAnsi="Arial" w:cs="Arial"/>
          <w:noProof/>
          <w:color w:val="002060"/>
          <w:sz w:val="28"/>
          <w:szCs w:val="28"/>
          <w:lang w:eastAsia="fr-FR"/>
        </w:rPr>
      </w:pPr>
    </w:p>
    <w:p w14:paraId="4B479868" w14:textId="258408A2" w:rsidR="0083397D" w:rsidRPr="0083397D" w:rsidRDefault="0083397D" w:rsidP="003D02B2">
      <w:pPr>
        <w:pStyle w:val="Titre1"/>
      </w:pPr>
      <w:r w:rsidRPr="0083397D">
        <w:rPr>
          <w:highlight w:val="cyan"/>
        </w:rPr>
        <w:t>Le développement durable</w:t>
      </w:r>
    </w:p>
    <w:p w14:paraId="14AEAB85" w14:textId="77777777" w:rsidR="0083397D" w:rsidRDefault="008321DE" w:rsidP="008321DE">
      <w:pPr>
        <w:tabs>
          <w:tab w:val="left" w:pos="5031"/>
        </w:tabs>
        <w:jc w:val="left"/>
        <w:rPr>
          <w:noProof/>
          <w:lang w:eastAsia="fr-FR"/>
        </w:rPr>
      </w:pPr>
      <w:r>
        <w:rPr>
          <w:noProof/>
          <w:lang w:eastAsia="fr-FR"/>
        </w:rPr>
        <w:tab/>
      </w:r>
    </w:p>
    <w:p w14:paraId="0BF6C9B6" w14:textId="77777777" w:rsidR="00E2229E" w:rsidRDefault="00E2229E" w:rsidP="00AE1EEB">
      <w:pPr>
        <w:jc w:val="center"/>
        <w:rPr>
          <w:rFonts w:ascii="Footlight MT Light" w:hAnsi="Footlight MT Light"/>
          <w:color w:val="002060"/>
          <w:sz w:val="28"/>
          <w:szCs w:val="28"/>
        </w:rPr>
      </w:pPr>
      <w:r w:rsidRPr="00E2229E">
        <w:rPr>
          <w:rFonts w:ascii="Footlight MT Light" w:hAnsi="Footlight MT Light"/>
          <w:color w:val="002060"/>
          <w:sz w:val="28"/>
          <w:szCs w:val="28"/>
        </w:rPr>
        <w:t xml:space="preserve">Bonjour et </w:t>
      </w:r>
      <w:r w:rsidR="00D30675" w:rsidRPr="00E2229E">
        <w:rPr>
          <w:rFonts w:ascii="Footlight MT Light" w:hAnsi="Footlight MT Light"/>
          <w:color w:val="002060"/>
          <w:sz w:val="28"/>
          <w:szCs w:val="28"/>
        </w:rPr>
        <w:t>Bienvenue dans votre</w:t>
      </w:r>
      <w:r w:rsidRPr="00E2229E">
        <w:rPr>
          <w:rFonts w:ascii="Footlight MT Light" w:hAnsi="Footlight MT Light"/>
          <w:color w:val="002060"/>
          <w:sz w:val="28"/>
          <w:szCs w:val="28"/>
        </w:rPr>
        <w:t xml:space="preserve"> livret d’</w:t>
      </w:r>
      <w:r w:rsidR="00D30675" w:rsidRPr="00E2229E">
        <w:rPr>
          <w:rFonts w:ascii="Footlight MT Light" w:hAnsi="Footlight MT Light"/>
          <w:color w:val="002060"/>
          <w:sz w:val="28"/>
          <w:szCs w:val="28"/>
        </w:rPr>
        <w:t>autoformation.</w:t>
      </w:r>
    </w:p>
    <w:p w14:paraId="15A50E08" w14:textId="77777777" w:rsidR="00AE1EEB" w:rsidRDefault="00E2229E" w:rsidP="00AE1EEB">
      <w:pPr>
        <w:jc w:val="center"/>
        <w:rPr>
          <w:rFonts w:ascii="Footlight MT Light" w:hAnsi="Footlight MT Light"/>
          <w:color w:val="002060"/>
          <w:sz w:val="28"/>
          <w:szCs w:val="28"/>
        </w:rPr>
      </w:pPr>
      <w:r>
        <w:rPr>
          <w:rFonts w:ascii="Footlight MT Light" w:hAnsi="Footlight MT Light"/>
          <w:color w:val="002060"/>
          <w:sz w:val="28"/>
          <w:szCs w:val="28"/>
        </w:rPr>
        <w:t>Les symboles ci-dessous vous accompagneront tout au long du livret et  vous serviront de</w:t>
      </w:r>
      <w:r w:rsidR="005107ED">
        <w:rPr>
          <w:rFonts w:ascii="Footlight MT Light" w:hAnsi="Footlight MT Light"/>
          <w:color w:val="002060"/>
          <w:sz w:val="28"/>
          <w:szCs w:val="28"/>
        </w:rPr>
        <w:t xml:space="preserve"> fil conducteur</w:t>
      </w:r>
      <w:r>
        <w:rPr>
          <w:rFonts w:ascii="Footlight MT Light" w:hAnsi="Footlight MT Light"/>
          <w:color w:val="002060"/>
          <w:sz w:val="28"/>
          <w:szCs w:val="28"/>
        </w:rPr>
        <w:t>. Vous pourrez donc vous repérer dans les différentes étapes de votre apprentissage.</w:t>
      </w:r>
    </w:p>
    <w:p w14:paraId="7818043F" w14:textId="77777777" w:rsidR="00E2229E" w:rsidRDefault="005107ED" w:rsidP="00AE1EEB">
      <w:pPr>
        <w:jc w:val="center"/>
        <w:rPr>
          <w:rFonts w:ascii="Footlight MT Light" w:hAnsi="Footlight MT Light"/>
          <w:color w:val="002060"/>
          <w:sz w:val="28"/>
          <w:szCs w:val="28"/>
        </w:rPr>
      </w:pPr>
      <w:r>
        <w:rPr>
          <w:rFonts w:ascii="Footlight MT Light" w:hAnsi="Footlight MT Light"/>
          <w:color w:val="002060"/>
          <w:sz w:val="28"/>
          <w:szCs w:val="28"/>
        </w:rPr>
        <w:t>Durée approximative : 3 heures.</w:t>
      </w:r>
    </w:p>
    <w:p w14:paraId="4C67DFB2" w14:textId="77777777" w:rsidR="00E2229E" w:rsidRDefault="00E2229E" w:rsidP="00D30675">
      <w:pPr>
        <w:jc w:val="left"/>
        <w:rPr>
          <w:rFonts w:ascii="Footlight MT Light" w:hAnsi="Footlight MT Light"/>
          <w:color w:val="002060"/>
          <w:sz w:val="28"/>
          <w:szCs w:val="28"/>
        </w:rPr>
      </w:pPr>
    </w:p>
    <w:p w14:paraId="47FD7E6A" w14:textId="77777777" w:rsidR="00B148A8" w:rsidRDefault="00B148A8" w:rsidP="00D30675">
      <w:pPr>
        <w:jc w:val="left"/>
        <w:rPr>
          <w:rFonts w:ascii="Footlight MT Light" w:hAnsi="Footlight MT Light"/>
          <w:color w:val="002060"/>
          <w:sz w:val="28"/>
          <w:szCs w:val="28"/>
        </w:rPr>
      </w:pPr>
    </w:p>
    <w:p w14:paraId="62E77EAC" w14:textId="77777777" w:rsidR="00B148A8" w:rsidRDefault="00B148A8" w:rsidP="00D30675">
      <w:pPr>
        <w:jc w:val="left"/>
        <w:rPr>
          <w:rFonts w:ascii="Footlight MT Light" w:hAnsi="Footlight MT Light"/>
          <w:color w:val="002060"/>
          <w:sz w:val="28"/>
          <w:szCs w:val="28"/>
        </w:rPr>
      </w:pPr>
    </w:p>
    <w:p w14:paraId="65F38857" w14:textId="77777777" w:rsidR="00B148A8" w:rsidRDefault="00B148A8" w:rsidP="00D30675">
      <w:pPr>
        <w:jc w:val="left"/>
        <w:rPr>
          <w:rFonts w:ascii="Footlight MT Light" w:hAnsi="Footlight MT Light"/>
          <w:color w:val="002060"/>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3"/>
        <w:gridCol w:w="2303"/>
        <w:gridCol w:w="2303"/>
        <w:gridCol w:w="2303"/>
      </w:tblGrid>
      <w:tr w:rsidR="00E2229E" w14:paraId="2F7DB873" w14:textId="77777777" w:rsidTr="00B148A8">
        <w:tc>
          <w:tcPr>
            <w:tcW w:w="2303" w:type="dxa"/>
          </w:tcPr>
          <w:p w14:paraId="4AC2551C" w14:textId="77777777" w:rsidR="00E2229E" w:rsidRDefault="00B75E0B" w:rsidP="00B148A8">
            <w:pPr>
              <w:jc w:val="right"/>
              <w:rPr>
                <w:rFonts w:ascii="Footlight MT Light" w:hAnsi="Footlight MT Light"/>
                <w:color w:val="002060"/>
                <w:sz w:val="28"/>
                <w:szCs w:val="28"/>
              </w:rPr>
            </w:pPr>
            <w:r w:rsidRPr="00B75E0B">
              <w:rPr>
                <w:rFonts w:ascii="Footlight MT Light" w:hAnsi="Footlight MT Light"/>
                <w:noProof/>
                <w:color w:val="002060"/>
                <w:sz w:val="28"/>
                <w:szCs w:val="28"/>
                <w:lang w:eastAsia="fr-FR"/>
              </w:rPr>
              <w:drawing>
                <wp:inline distT="0" distB="0" distL="0" distR="0" wp14:anchorId="4A7EA6E0" wp14:editId="50CF067B">
                  <wp:extent cx="753461" cy="685407"/>
                  <wp:effectExtent l="19050" t="0" r="8539" b="0"/>
                  <wp:docPr id="16" name="Image 11" descr="Illustration De Concept Abstrait De Programme Scolaire. Programme  D'enseignement à Domicile, Matières Scolaires De La Maternelle à La 12e  Année, éducation, Plan D'enseignement, Aperçu Du Programme, Contenu Des  Cours Académiques | Vec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llustration De Concept Abstrait De Programme Scolaire. Programme  D'enseignement à Domicile, Matières Scolaires De La Maternelle à La 12e  Année, éducation, Plan D'enseignement, Aperçu Du Programme, Contenu Des  Cours Académiques | Vecteur"/>
                          <pic:cNvPicPr>
                            <a:picLocks noChangeAspect="1" noChangeArrowheads="1"/>
                          </pic:cNvPicPr>
                        </pic:nvPicPr>
                        <pic:blipFill>
                          <a:blip r:embed="rId9" cstate="print"/>
                          <a:srcRect l="8554" t="12778" r="5324" b="8687"/>
                          <a:stretch>
                            <a:fillRect/>
                          </a:stretch>
                        </pic:blipFill>
                        <pic:spPr bwMode="auto">
                          <a:xfrm>
                            <a:off x="0" y="0"/>
                            <a:ext cx="759966" cy="691325"/>
                          </a:xfrm>
                          <a:prstGeom prst="rect">
                            <a:avLst/>
                          </a:prstGeom>
                          <a:noFill/>
                          <a:ln w="9525">
                            <a:noFill/>
                            <a:miter lim="800000"/>
                            <a:headEnd/>
                            <a:tailEnd/>
                          </a:ln>
                        </pic:spPr>
                      </pic:pic>
                    </a:graphicData>
                  </a:graphic>
                </wp:inline>
              </w:drawing>
            </w:r>
          </w:p>
        </w:tc>
        <w:tc>
          <w:tcPr>
            <w:tcW w:w="2303" w:type="dxa"/>
          </w:tcPr>
          <w:p w14:paraId="1C47F568" w14:textId="77777777" w:rsidR="000D1123" w:rsidRDefault="00E2229E" w:rsidP="00D30675">
            <w:pPr>
              <w:jc w:val="left"/>
              <w:rPr>
                <w:rFonts w:ascii="Footlight MT Light" w:hAnsi="Footlight MT Light"/>
                <w:b/>
                <w:color w:val="002060"/>
                <w:sz w:val="28"/>
                <w:szCs w:val="28"/>
              </w:rPr>
            </w:pPr>
            <w:r w:rsidRPr="00B148A8">
              <w:rPr>
                <w:rFonts w:ascii="Footlight MT Light" w:hAnsi="Footlight MT Light"/>
                <w:b/>
                <w:color w:val="002060"/>
                <w:sz w:val="28"/>
                <w:szCs w:val="28"/>
              </w:rPr>
              <w:t>Contenu</w:t>
            </w:r>
            <w:r w:rsidR="000D1123">
              <w:rPr>
                <w:rFonts w:ascii="Footlight MT Light" w:hAnsi="Footlight MT Light"/>
                <w:b/>
                <w:color w:val="002060"/>
                <w:sz w:val="28"/>
                <w:szCs w:val="28"/>
              </w:rPr>
              <w:t> :</w:t>
            </w:r>
          </w:p>
          <w:p w14:paraId="0F9E4F48" w14:textId="77777777" w:rsidR="00E2229E" w:rsidRDefault="000D1123" w:rsidP="000D1123">
            <w:pPr>
              <w:jc w:val="left"/>
              <w:rPr>
                <w:rFonts w:ascii="Footlight MT Light" w:hAnsi="Footlight MT Light"/>
                <w:color w:val="002060"/>
                <w:sz w:val="28"/>
                <w:szCs w:val="28"/>
              </w:rPr>
            </w:pPr>
            <w:r>
              <w:rPr>
                <w:rFonts w:ascii="Footlight MT Light" w:hAnsi="Footlight MT Light"/>
                <w:color w:val="002060"/>
                <w:sz w:val="28"/>
                <w:szCs w:val="28"/>
              </w:rPr>
              <w:t>Les n</w:t>
            </w:r>
            <w:r w:rsidR="00E2229E">
              <w:rPr>
                <w:rFonts w:ascii="Footlight MT Light" w:hAnsi="Footlight MT Light"/>
                <w:color w:val="002060"/>
                <w:sz w:val="28"/>
                <w:szCs w:val="28"/>
              </w:rPr>
              <w:t>otions et explications</w:t>
            </w:r>
            <w:r>
              <w:rPr>
                <w:rFonts w:ascii="Footlight MT Light" w:hAnsi="Footlight MT Light"/>
                <w:color w:val="002060"/>
                <w:sz w:val="28"/>
                <w:szCs w:val="28"/>
              </w:rPr>
              <w:t xml:space="preserve"> pédagogiques</w:t>
            </w:r>
          </w:p>
        </w:tc>
        <w:tc>
          <w:tcPr>
            <w:tcW w:w="2303" w:type="dxa"/>
          </w:tcPr>
          <w:p w14:paraId="47542EFC" w14:textId="77777777" w:rsidR="00E2229E" w:rsidRDefault="00E966D7" w:rsidP="00B148A8">
            <w:pPr>
              <w:jc w:val="right"/>
              <w:rPr>
                <w:rFonts w:ascii="Footlight MT Light" w:hAnsi="Footlight MT Light"/>
                <w:color w:val="002060"/>
                <w:sz w:val="28"/>
                <w:szCs w:val="28"/>
              </w:rPr>
            </w:pPr>
            <w:r>
              <w:rPr>
                <w:noProof/>
                <w:lang w:eastAsia="fr-FR"/>
              </w:rPr>
              <w:pict w14:anchorId="392DE97F">
                <v:shapetype id="_x0000_t202" coordsize="21600,21600" o:spt="202" path="m,l,21600r21600,l21600,xe">
                  <v:stroke joinstyle="miter"/>
                  <v:path gradientshapeok="t" o:connecttype="rect"/>
                </v:shapetype>
                <v:shape id="_x0000_s1027" type="#_x0000_t202" style="position:absolute;left:0;text-align:left;margin-left:43.9pt;margin-top:22.1pt;width:55.15pt;height:20.55pt;z-index:251673088;mso-position-horizontal-relative:text;mso-position-vertical-relative:text" filled="f" fillcolor="#4f81bd [3204]" stroked="f" strokecolor="#f2f2f2 [3041]" strokeweight="3pt">
                  <v:shadow on="t" type="perspective" color="#243f60 [1604]" opacity=".5" offset="1pt" offset2="-1pt"/>
                  <v:textbox style="mso-next-textbox:#_x0000_s1027">
                    <w:txbxContent>
                      <w:p w14:paraId="1DABAC4F" w14:textId="77777777" w:rsidR="00EF415F" w:rsidRPr="00D30675" w:rsidRDefault="00EF415F" w:rsidP="00B148A8">
                        <w:pPr>
                          <w:jc w:val="right"/>
                          <w:rPr>
                            <w:b/>
                            <w:color w:val="002060"/>
                          </w:rPr>
                        </w:pPr>
                        <w:r w:rsidRPr="00D30675">
                          <w:rPr>
                            <w:b/>
                            <w:color w:val="002060"/>
                          </w:rPr>
                          <w:t>Objectif</w:t>
                        </w:r>
                      </w:p>
                    </w:txbxContent>
                  </v:textbox>
                </v:shape>
              </w:pict>
            </w:r>
            <w:r w:rsidR="00E2229E">
              <w:rPr>
                <w:noProof/>
                <w:lang w:eastAsia="fr-FR"/>
              </w:rPr>
              <w:drawing>
                <wp:inline distT="0" distB="0" distL="0" distR="0" wp14:anchorId="31637119" wp14:editId="31388C7A">
                  <wp:extent cx="684808" cy="784043"/>
                  <wp:effectExtent l="19050" t="0" r="992" b="0"/>
                  <wp:docPr id="12" name="Image 5" descr="Nos taux de réussite - ICFA Terti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s taux de réussite - ICFA Tertiaire"/>
                          <pic:cNvPicPr>
                            <a:picLocks noChangeAspect="1" noChangeArrowheads="1"/>
                          </pic:cNvPicPr>
                        </pic:nvPicPr>
                        <pic:blipFill>
                          <a:blip r:embed="rId10" cstate="print"/>
                          <a:srcRect r="59333"/>
                          <a:stretch>
                            <a:fillRect/>
                          </a:stretch>
                        </pic:blipFill>
                        <pic:spPr bwMode="auto">
                          <a:xfrm>
                            <a:off x="0" y="0"/>
                            <a:ext cx="682494" cy="781394"/>
                          </a:xfrm>
                          <a:prstGeom prst="rect">
                            <a:avLst/>
                          </a:prstGeom>
                          <a:noFill/>
                          <a:ln w="9525">
                            <a:noFill/>
                            <a:miter lim="800000"/>
                            <a:headEnd/>
                            <a:tailEnd/>
                          </a:ln>
                        </pic:spPr>
                      </pic:pic>
                    </a:graphicData>
                  </a:graphic>
                </wp:inline>
              </w:drawing>
            </w:r>
          </w:p>
        </w:tc>
        <w:tc>
          <w:tcPr>
            <w:tcW w:w="2303" w:type="dxa"/>
          </w:tcPr>
          <w:p w14:paraId="039B4B5F" w14:textId="77777777" w:rsidR="00B148A8" w:rsidRDefault="00E2229E" w:rsidP="00D30675">
            <w:pPr>
              <w:jc w:val="left"/>
              <w:rPr>
                <w:rFonts w:ascii="Footlight MT Light" w:hAnsi="Footlight MT Light"/>
                <w:b/>
                <w:color w:val="002060"/>
                <w:sz w:val="28"/>
                <w:szCs w:val="28"/>
              </w:rPr>
            </w:pPr>
            <w:r w:rsidRPr="00B148A8">
              <w:rPr>
                <w:rFonts w:ascii="Footlight MT Light" w:hAnsi="Footlight MT Light"/>
                <w:b/>
                <w:color w:val="002060"/>
                <w:sz w:val="28"/>
                <w:szCs w:val="28"/>
              </w:rPr>
              <w:t>Objectif</w:t>
            </w:r>
            <w:r w:rsidR="000D1123">
              <w:rPr>
                <w:rFonts w:ascii="Footlight MT Light" w:hAnsi="Footlight MT Light"/>
                <w:b/>
                <w:color w:val="002060"/>
                <w:sz w:val="28"/>
                <w:szCs w:val="28"/>
              </w:rPr>
              <w:t> :</w:t>
            </w:r>
          </w:p>
          <w:p w14:paraId="77A73C79" w14:textId="77777777" w:rsidR="00E2229E" w:rsidRDefault="00B148A8" w:rsidP="00D30675">
            <w:pPr>
              <w:jc w:val="left"/>
              <w:rPr>
                <w:rFonts w:ascii="Footlight MT Light" w:hAnsi="Footlight MT Light"/>
                <w:color w:val="002060"/>
                <w:sz w:val="28"/>
                <w:szCs w:val="28"/>
              </w:rPr>
            </w:pPr>
            <w:r>
              <w:rPr>
                <w:rFonts w:ascii="Footlight MT Light" w:hAnsi="Footlight MT Light"/>
                <w:color w:val="002060"/>
                <w:sz w:val="28"/>
                <w:szCs w:val="28"/>
              </w:rPr>
              <w:t xml:space="preserve">Objectif </w:t>
            </w:r>
            <w:r w:rsidR="00E2229E">
              <w:rPr>
                <w:rFonts w:ascii="Footlight MT Light" w:hAnsi="Footlight MT Light"/>
                <w:color w:val="002060"/>
                <w:sz w:val="28"/>
                <w:szCs w:val="28"/>
              </w:rPr>
              <w:t>d’apprentissage de la séance</w:t>
            </w:r>
          </w:p>
          <w:p w14:paraId="65C7DA4D" w14:textId="77777777" w:rsidR="00942716" w:rsidRDefault="00942716" w:rsidP="00D30675">
            <w:pPr>
              <w:jc w:val="left"/>
              <w:rPr>
                <w:rFonts w:ascii="Footlight MT Light" w:hAnsi="Footlight MT Light"/>
                <w:color w:val="002060"/>
                <w:sz w:val="28"/>
                <w:szCs w:val="28"/>
              </w:rPr>
            </w:pPr>
          </w:p>
          <w:p w14:paraId="3F0EAEFD" w14:textId="77777777" w:rsidR="00942716" w:rsidRDefault="00942716" w:rsidP="00D30675">
            <w:pPr>
              <w:jc w:val="left"/>
              <w:rPr>
                <w:rFonts w:ascii="Footlight MT Light" w:hAnsi="Footlight MT Light"/>
                <w:color w:val="002060"/>
                <w:sz w:val="28"/>
                <w:szCs w:val="28"/>
              </w:rPr>
            </w:pPr>
          </w:p>
          <w:p w14:paraId="315BF2C8" w14:textId="77777777" w:rsidR="00942716" w:rsidRDefault="00942716" w:rsidP="00D30675">
            <w:pPr>
              <w:jc w:val="left"/>
              <w:rPr>
                <w:rFonts w:ascii="Footlight MT Light" w:hAnsi="Footlight MT Light"/>
                <w:color w:val="002060"/>
                <w:sz w:val="28"/>
                <w:szCs w:val="28"/>
              </w:rPr>
            </w:pPr>
          </w:p>
        </w:tc>
      </w:tr>
      <w:tr w:rsidR="00E2229E" w14:paraId="35C6A504" w14:textId="77777777" w:rsidTr="00B148A8">
        <w:tc>
          <w:tcPr>
            <w:tcW w:w="2303" w:type="dxa"/>
          </w:tcPr>
          <w:p w14:paraId="0519ECCC" w14:textId="77777777" w:rsidR="00E2229E" w:rsidRDefault="00B75E0B" w:rsidP="00B148A8">
            <w:pPr>
              <w:jc w:val="right"/>
              <w:rPr>
                <w:rFonts w:ascii="Footlight MT Light" w:hAnsi="Footlight MT Light"/>
                <w:color w:val="002060"/>
                <w:sz w:val="28"/>
                <w:szCs w:val="28"/>
              </w:rPr>
            </w:pPr>
            <w:r w:rsidRPr="00B75E0B">
              <w:rPr>
                <w:rFonts w:ascii="Footlight MT Light" w:hAnsi="Footlight MT Light"/>
                <w:noProof/>
                <w:color w:val="002060"/>
                <w:sz w:val="28"/>
                <w:szCs w:val="28"/>
                <w:lang w:eastAsia="fr-FR"/>
              </w:rPr>
              <w:drawing>
                <wp:inline distT="0" distB="0" distL="0" distR="0" wp14:anchorId="65D55116" wp14:editId="6171FE75">
                  <wp:extent cx="706164" cy="752307"/>
                  <wp:effectExtent l="19050" t="0" r="0" b="0"/>
                  <wp:docPr id="15" name="Image 8" descr="Une méthode simple pour écrire des bil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e méthode simple pour écrire des billets"/>
                          <pic:cNvPicPr>
                            <a:picLocks noChangeAspect="1" noChangeArrowheads="1"/>
                          </pic:cNvPicPr>
                        </pic:nvPicPr>
                        <pic:blipFill>
                          <a:blip r:embed="rId11" cstate="print"/>
                          <a:srcRect/>
                          <a:stretch>
                            <a:fillRect/>
                          </a:stretch>
                        </pic:blipFill>
                        <pic:spPr bwMode="auto">
                          <a:xfrm>
                            <a:off x="0" y="0"/>
                            <a:ext cx="708510" cy="754806"/>
                          </a:xfrm>
                          <a:prstGeom prst="rect">
                            <a:avLst/>
                          </a:prstGeom>
                          <a:noFill/>
                          <a:ln w="9525">
                            <a:noFill/>
                            <a:miter lim="800000"/>
                            <a:headEnd/>
                            <a:tailEnd/>
                          </a:ln>
                        </pic:spPr>
                      </pic:pic>
                    </a:graphicData>
                  </a:graphic>
                </wp:inline>
              </w:drawing>
            </w:r>
          </w:p>
        </w:tc>
        <w:tc>
          <w:tcPr>
            <w:tcW w:w="2303" w:type="dxa"/>
          </w:tcPr>
          <w:p w14:paraId="4E9DF97E" w14:textId="77777777" w:rsidR="000D1123" w:rsidRDefault="00B148A8" w:rsidP="00D30675">
            <w:pPr>
              <w:jc w:val="left"/>
              <w:rPr>
                <w:rFonts w:ascii="Footlight MT Light" w:hAnsi="Footlight MT Light"/>
                <w:color w:val="002060"/>
                <w:sz w:val="28"/>
                <w:szCs w:val="28"/>
              </w:rPr>
            </w:pPr>
            <w:r w:rsidRPr="00B148A8">
              <w:rPr>
                <w:rFonts w:ascii="Footlight MT Light" w:hAnsi="Footlight MT Light"/>
                <w:b/>
                <w:color w:val="002060"/>
                <w:sz w:val="28"/>
                <w:szCs w:val="28"/>
              </w:rPr>
              <w:t>E</w:t>
            </w:r>
            <w:r w:rsidR="00E2229E" w:rsidRPr="00B148A8">
              <w:rPr>
                <w:rFonts w:ascii="Footlight MT Light" w:hAnsi="Footlight MT Light"/>
                <w:b/>
                <w:color w:val="002060"/>
                <w:sz w:val="28"/>
                <w:szCs w:val="28"/>
              </w:rPr>
              <w:t>xercices</w:t>
            </w:r>
            <w:r w:rsidR="00E2229E">
              <w:rPr>
                <w:rFonts w:ascii="Footlight MT Light" w:hAnsi="Footlight MT Light"/>
                <w:color w:val="002060"/>
                <w:sz w:val="28"/>
                <w:szCs w:val="28"/>
              </w:rPr>
              <w:t xml:space="preserve"> : </w:t>
            </w:r>
          </w:p>
          <w:p w14:paraId="1D793722" w14:textId="77777777" w:rsidR="00E2229E" w:rsidRDefault="00E2229E" w:rsidP="00D30675">
            <w:pPr>
              <w:jc w:val="left"/>
              <w:rPr>
                <w:rFonts w:ascii="Footlight MT Light" w:hAnsi="Footlight MT Light"/>
                <w:color w:val="002060"/>
                <w:sz w:val="28"/>
                <w:szCs w:val="28"/>
              </w:rPr>
            </w:pPr>
            <w:r>
              <w:rPr>
                <w:rFonts w:ascii="Footlight MT Light" w:hAnsi="Footlight MT Light"/>
                <w:color w:val="002060"/>
                <w:sz w:val="28"/>
                <w:szCs w:val="28"/>
              </w:rPr>
              <w:t>à chaque fin d’étape vous ferez votre auto-évaluation</w:t>
            </w:r>
          </w:p>
          <w:p w14:paraId="4E44DD75" w14:textId="77777777" w:rsidR="00942716" w:rsidRDefault="00942716" w:rsidP="00D30675">
            <w:pPr>
              <w:jc w:val="left"/>
              <w:rPr>
                <w:rFonts w:ascii="Footlight MT Light" w:hAnsi="Footlight MT Light"/>
                <w:color w:val="002060"/>
                <w:sz w:val="28"/>
                <w:szCs w:val="28"/>
              </w:rPr>
            </w:pPr>
          </w:p>
          <w:p w14:paraId="42F09DA2" w14:textId="77777777" w:rsidR="00942716" w:rsidRDefault="00942716" w:rsidP="00D30675">
            <w:pPr>
              <w:jc w:val="left"/>
              <w:rPr>
                <w:rFonts w:ascii="Footlight MT Light" w:hAnsi="Footlight MT Light"/>
                <w:color w:val="002060"/>
                <w:sz w:val="28"/>
                <w:szCs w:val="28"/>
              </w:rPr>
            </w:pPr>
          </w:p>
        </w:tc>
        <w:tc>
          <w:tcPr>
            <w:tcW w:w="2303" w:type="dxa"/>
          </w:tcPr>
          <w:p w14:paraId="23DC184F" w14:textId="77777777" w:rsidR="00E2229E" w:rsidRDefault="00B75E0B" w:rsidP="00B148A8">
            <w:pPr>
              <w:jc w:val="right"/>
              <w:rPr>
                <w:rFonts w:ascii="Footlight MT Light" w:hAnsi="Footlight MT Light"/>
                <w:color w:val="002060"/>
                <w:sz w:val="28"/>
                <w:szCs w:val="28"/>
              </w:rPr>
            </w:pPr>
            <w:r w:rsidRPr="00B75E0B">
              <w:rPr>
                <w:rFonts w:ascii="Footlight MT Light" w:hAnsi="Footlight MT Light"/>
                <w:noProof/>
                <w:color w:val="002060"/>
                <w:sz w:val="28"/>
                <w:szCs w:val="28"/>
                <w:lang w:eastAsia="fr-FR"/>
              </w:rPr>
              <w:drawing>
                <wp:anchor distT="0" distB="0" distL="114300" distR="114300" simplePos="0" relativeHeight="251641344" behindDoc="0" locked="0" layoutInCell="1" allowOverlap="1" wp14:anchorId="3AAE6F0E" wp14:editId="6D3BBC0C">
                  <wp:simplePos x="0" y="0"/>
                  <wp:positionH relativeFrom="margin">
                    <wp:posOffset>462874</wp:posOffset>
                  </wp:positionH>
                  <wp:positionV relativeFrom="margin">
                    <wp:posOffset>258354</wp:posOffset>
                  </wp:positionV>
                  <wp:extent cx="1270280" cy="356260"/>
                  <wp:effectExtent l="19050" t="0" r="6070" b="0"/>
                  <wp:wrapSquare wrapText="bothSides"/>
                  <wp:docPr id="18" name="Image 20" descr="Correction séance 9. – Blog à 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rrection séance 9. – Blog à part…"/>
                          <pic:cNvPicPr>
                            <a:picLocks noChangeAspect="1" noChangeArrowheads="1"/>
                          </pic:cNvPicPr>
                        </pic:nvPicPr>
                        <pic:blipFill>
                          <a:blip r:embed="rId12" cstate="print"/>
                          <a:srcRect l="17798" t="25738" r="19525" b="26692"/>
                          <a:stretch>
                            <a:fillRect/>
                          </a:stretch>
                        </pic:blipFill>
                        <pic:spPr bwMode="auto">
                          <a:xfrm>
                            <a:off x="0" y="0"/>
                            <a:ext cx="1270280" cy="356260"/>
                          </a:xfrm>
                          <a:prstGeom prst="rect">
                            <a:avLst/>
                          </a:prstGeom>
                          <a:noFill/>
                          <a:ln w="9525">
                            <a:noFill/>
                            <a:miter lim="800000"/>
                            <a:headEnd/>
                            <a:tailEnd/>
                          </a:ln>
                        </pic:spPr>
                      </pic:pic>
                    </a:graphicData>
                  </a:graphic>
                </wp:anchor>
              </w:drawing>
            </w:r>
          </w:p>
        </w:tc>
        <w:tc>
          <w:tcPr>
            <w:tcW w:w="2303" w:type="dxa"/>
          </w:tcPr>
          <w:p w14:paraId="4D9D5AFA" w14:textId="77777777" w:rsidR="000D1123" w:rsidRDefault="00E2229E" w:rsidP="000D1123">
            <w:pPr>
              <w:jc w:val="left"/>
              <w:rPr>
                <w:rFonts w:ascii="Footlight MT Light" w:hAnsi="Footlight MT Light"/>
                <w:color w:val="002060"/>
                <w:sz w:val="28"/>
                <w:szCs w:val="28"/>
              </w:rPr>
            </w:pPr>
            <w:r w:rsidRPr="00B148A8">
              <w:rPr>
                <w:rFonts w:ascii="Footlight MT Light" w:hAnsi="Footlight MT Light"/>
                <w:b/>
                <w:color w:val="002060"/>
                <w:sz w:val="28"/>
                <w:szCs w:val="28"/>
              </w:rPr>
              <w:t>Correction :</w:t>
            </w:r>
            <w:r>
              <w:rPr>
                <w:rFonts w:ascii="Footlight MT Light" w:hAnsi="Footlight MT Light"/>
                <w:color w:val="002060"/>
                <w:sz w:val="28"/>
                <w:szCs w:val="28"/>
              </w:rPr>
              <w:t xml:space="preserve"> </w:t>
            </w:r>
          </w:p>
          <w:p w14:paraId="28B7FF37" w14:textId="77777777" w:rsidR="00E2229E" w:rsidRDefault="000D1123" w:rsidP="000D1123">
            <w:pPr>
              <w:jc w:val="left"/>
              <w:rPr>
                <w:rFonts w:ascii="Footlight MT Light" w:hAnsi="Footlight MT Light"/>
                <w:color w:val="002060"/>
                <w:sz w:val="28"/>
                <w:szCs w:val="28"/>
              </w:rPr>
            </w:pPr>
            <w:r>
              <w:rPr>
                <w:rFonts w:ascii="Footlight MT Light" w:hAnsi="Footlight MT Light"/>
                <w:color w:val="002060"/>
                <w:sz w:val="28"/>
                <w:szCs w:val="28"/>
              </w:rPr>
              <w:t>Vous avez les c</w:t>
            </w:r>
            <w:r w:rsidR="00E2229E">
              <w:rPr>
                <w:rFonts w:ascii="Footlight MT Light" w:hAnsi="Footlight MT Light"/>
                <w:color w:val="002060"/>
                <w:sz w:val="28"/>
                <w:szCs w:val="28"/>
              </w:rPr>
              <w:t>orrigés des différents exercices</w:t>
            </w:r>
          </w:p>
        </w:tc>
      </w:tr>
      <w:tr w:rsidR="00E2229E" w14:paraId="12C0CEE0" w14:textId="77777777" w:rsidTr="00B148A8">
        <w:tc>
          <w:tcPr>
            <w:tcW w:w="2303" w:type="dxa"/>
          </w:tcPr>
          <w:p w14:paraId="20B56199" w14:textId="77777777" w:rsidR="00E2229E" w:rsidRDefault="00B75E0B" w:rsidP="00B148A8">
            <w:pPr>
              <w:jc w:val="right"/>
              <w:rPr>
                <w:rFonts w:ascii="Footlight MT Light" w:hAnsi="Footlight MT Light"/>
                <w:color w:val="002060"/>
                <w:sz w:val="28"/>
                <w:szCs w:val="28"/>
              </w:rPr>
            </w:pPr>
            <w:r w:rsidRPr="00B75E0B">
              <w:rPr>
                <w:rFonts w:ascii="Footlight MT Light" w:hAnsi="Footlight MT Light"/>
                <w:noProof/>
                <w:color w:val="002060"/>
                <w:sz w:val="28"/>
                <w:szCs w:val="28"/>
                <w:lang w:eastAsia="fr-FR"/>
              </w:rPr>
              <w:drawing>
                <wp:anchor distT="0" distB="0" distL="114300" distR="114300" simplePos="0" relativeHeight="251643392" behindDoc="0" locked="0" layoutInCell="1" allowOverlap="1" wp14:anchorId="506D298F" wp14:editId="27AA07A1">
                  <wp:simplePos x="0" y="0"/>
                  <wp:positionH relativeFrom="margin">
                    <wp:posOffset>569595</wp:posOffset>
                  </wp:positionH>
                  <wp:positionV relativeFrom="margin">
                    <wp:posOffset>83185</wp:posOffset>
                  </wp:positionV>
                  <wp:extent cx="721360" cy="822960"/>
                  <wp:effectExtent l="19050" t="0" r="2540" b="0"/>
                  <wp:wrapSquare wrapText="bothSides"/>
                  <wp:docPr id="21" name="Image 23" descr="Twitter sous la loupe de la Maif, la Mairie de Paris et ReputationSquad -  InsuranceSpeaker - Insurance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witter sous la loupe de la Maif, la Mairie de Paris et ReputationSquad -  InsuranceSpeaker - InsuranceSpeaker"/>
                          <pic:cNvPicPr>
                            <a:picLocks noChangeAspect="1" noChangeArrowheads="1"/>
                          </pic:cNvPicPr>
                        </pic:nvPicPr>
                        <pic:blipFill>
                          <a:blip r:embed="rId13" cstate="print"/>
                          <a:srcRect/>
                          <a:stretch>
                            <a:fillRect/>
                          </a:stretch>
                        </pic:blipFill>
                        <pic:spPr bwMode="auto">
                          <a:xfrm>
                            <a:off x="0" y="0"/>
                            <a:ext cx="721360" cy="822960"/>
                          </a:xfrm>
                          <a:prstGeom prst="rect">
                            <a:avLst/>
                          </a:prstGeom>
                          <a:noFill/>
                          <a:ln w="9525">
                            <a:noFill/>
                            <a:miter lim="800000"/>
                            <a:headEnd/>
                            <a:tailEnd/>
                          </a:ln>
                        </pic:spPr>
                      </pic:pic>
                    </a:graphicData>
                  </a:graphic>
                </wp:anchor>
              </w:drawing>
            </w:r>
          </w:p>
        </w:tc>
        <w:tc>
          <w:tcPr>
            <w:tcW w:w="2303" w:type="dxa"/>
          </w:tcPr>
          <w:p w14:paraId="696DE792" w14:textId="77777777" w:rsidR="00E2229E" w:rsidRDefault="00423494" w:rsidP="00D30675">
            <w:pPr>
              <w:jc w:val="left"/>
              <w:rPr>
                <w:rFonts w:ascii="Footlight MT Light" w:hAnsi="Footlight MT Light"/>
                <w:color w:val="002060"/>
                <w:sz w:val="28"/>
                <w:szCs w:val="28"/>
              </w:rPr>
            </w:pPr>
            <w:r>
              <w:rPr>
                <w:rFonts w:ascii="Footlight MT Light" w:hAnsi="Footlight MT Light"/>
                <w:b/>
                <w:color w:val="002060"/>
                <w:sz w:val="28"/>
                <w:szCs w:val="28"/>
              </w:rPr>
              <w:t>Complément d’informations</w:t>
            </w:r>
            <w:r w:rsidR="00E2229E">
              <w:rPr>
                <w:rFonts w:ascii="Footlight MT Light" w:hAnsi="Footlight MT Light"/>
                <w:color w:val="002060"/>
                <w:sz w:val="28"/>
                <w:szCs w:val="28"/>
              </w:rPr>
              <w:t> :</w:t>
            </w:r>
          </w:p>
          <w:p w14:paraId="3859C6B3" w14:textId="77777777" w:rsidR="00942716" w:rsidRDefault="00E2229E" w:rsidP="00423494">
            <w:pPr>
              <w:jc w:val="left"/>
              <w:rPr>
                <w:rFonts w:ascii="Footlight MT Light" w:hAnsi="Footlight MT Light"/>
                <w:color w:val="002060"/>
                <w:sz w:val="28"/>
                <w:szCs w:val="28"/>
              </w:rPr>
            </w:pPr>
            <w:r>
              <w:rPr>
                <w:rFonts w:ascii="Footlight MT Light" w:hAnsi="Footlight MT Light"/>
                <w:color w:val="002060"/>
                <w:sz w:val="28"/>
                <w:szCs w:val="28"/>
              </w:rPr>
              <w:t xml:space="preserve">Vous y trouverez des </w:t>
            </w:r>
            <w:r w:rsidR="00423494">
              <w:rPr>
                <w:rFonts w:ascii="Footlight MT Light" w:hAnsi="Footlight MT Light"/>
                <w:color w:val="002060"/>
                <w:sz w:val="28"/>
                <w:szCs w:val="28"/>
              </w:rPr>
              <w:t>liens ou des fiches techniques</w:t>
            </w:r>
          </w:p>
          <w:p w14:paraId="672881C3" w14:textId="77777777" w:rsidR="00423494" w:rsidRDefault="00423494" w:rsidP="00423494">
            <w:pPr>
              <w:jc w:val="left"/>
              <w:rPr>
                <w:rFonts w:ascii="Footlight MT Light" w:hAnsi="Footlight MT Light"/>
                <w:color w:val="002060"/>
                <w:sz w:val="28"/>
                <w:szCs w:val="28"/>
              </w:rPr>
            </w:pPr>
          </w:p>
          <w:p w14:paraId="180713A6" w14:textId="77777777" w:rsidR="00423494" w:rsidRDefault="00423494" w:rsidP="00423494">
            <w:pPr>
              <w:jc w:val="left"/>
              <w:rPr>
                <w:rFonts w:ascii="Footlight MT Light" w:hAnsi="Footlight MT Light"/>
                <w:color w:val="002060"/>
                <w:sz w:val="28"/>
                <w:szCs w:val="28"/>
              </w:rPr>
            </w:pPr>
          </w:p>
          <w:p w14:paraId="628979CE" w14:textId="77777777" w:rsidR="00423494" w:rsidRDefault="00423494" w:rsidP="00423494">
            <w:pPr>
              <w:jc w:val="left"/>
              <w:rPr>
                <w:rFonts w:ascii="Footlight MT Light" w:hAnsi="Footlight MT Light"/>
                <w:color w:val="002060"/>
                <w:sz w:val="28"/>
                <w:szCs w:val="28"/>
              </w:rPr>
            </w:pPr>
          </w:p>
        </w:tc>
        <w:tc>
          <w:tcPr>
            <w:tcW w:w="2303" w:type="dxa"/>
          </w:tcPr>
          <w:p w14:paraId="4F12BE02" w14:textId="77777777" w:rsidR="00E2229E" w:rsidRDefault="00B75E0B" w:rsidP="00B148A8">
            <w:pPr>
              <w:jc w:val="right"/>
              <w:rPr>
                <w:rFonts w:ascii="Footlight MT Light" w:hAnsi="Footlight MT Light"/>
                <w:color w:val="002060"/>
                <w:sz w:val="28"/>
                <w:szCs w:val="28"/>
              </w:rPr>
            </w:pPr>
            <w:r w:rsidRPr="00B75E0B">
              <w:rPr>
                <w:rFonts w:ascii="Footlight MT Light" w:hAnsi="Footlight MT Light"/>
                <w:noProof/>
                <w:color w:val="002060"/>
                <w:sz w:val="28"/>
                <w:szCs w:val="28"/>
                <w:lang w:eastAsia="fr-FR"/>
              </w:rPr>
              <w:drawing>
                <wp:anchor distT="0" distB="0" distL="114300" distR="114300" simplePos="0" relativeHeight="251642368" behindDoc="0" locked="0" layoutInCell="1" allowOverlap="1" wp14:anchorId="60797AAF" wp14:editId="40F37B4A">
                  <wp:simplePos x="0" y="0"/>
                  <wp:positionH relativeFrom="margin">
                    <wp:posOffset>183284</wp:posOffset>
                  </wp:positionH>
                  <wp:positionV relativeFrom="margin">
                    <wp:posOffset>161835</wp:posOffset>
                  </wp:positionV>
                  <wp:extent cx="1204109" cy="581891"/>
                  <wp:effectExtent l="19050" t="0" r="0" b="0"/>
                  <wp:wrapSquare wrapText="bothSides"/>
                  <wp:docPr id="19" name="Image 14" descr="Lot de 9 symboles OK magnétique recto vert/verso rouge Ø 50 mm | SESA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t de 9 symboles OK magnétique recto vert/verso rouge Ø 50 mm | SESA  SYSTEMS"/>
                          <pic:cNvPicPr>
                            <a:picLocks noChangeAspect="1" noChangeArrowheads="1"/>
                          </pic:cNvPicPr>
                        </pic:nvPicPr>
                        <pic:blipFill>
                          <a:blip r:embed="rId14" cstate="print"/>
                          <a:srcRect l="10766" t="29444" r="9424" b="31667"/>
                          <a:stretch>
                            <a:fillRect/>
                          </a:stretch>
                        </pic:blipFill>
                        <pic:spPr bwMode="auto">
                          <a:xfrm>
                            <a:off x="0" y="0"/>
                            <a:ext cx="1204109" cy="581891"/>
                          </a:xfrm>
                          <a:prstGeom prst="rect">
                            <a:avLst/>
                          </a:prstGeom>
                          <a:noFill/>
                          <a:ln w="9525">
                            <a:noFill/>
                            <a:miter lim="800000"/>
                            <a:headEnd/>
                            <a:tailEnd/>
                          </a:ln>
                        </pic:spPr>
                      </pic:pic>
                    </a:graphicData>
                  </a:graphic>
                </wp:anchor>
              </w:drawing>
            </w:r>
          </w:p>
        </w:tc>
        <w:tc>
          <w:tcPr>
            <w:tcW w:w="2303" w:type="dxa"/>
          </w:tcPr>
          <w:p w14:paraId="1D103B54" w14:textId="77777777" w:rsidR="00E2229E" w:rsidRDefault="00E2229E" w:rsidP="00D30675">
            <w:pPr>
              <w:jc w:val="left"/>
              <w:rPr>
                <w:rFonts w:ascii="Footlight MT Light" w:hAnsi="Footlight MT Light"/>
                <w:color w:val="002060"/>
                <w:sz w:val="28"/>
                <w:szCs w:val="28"/>
              </w:rPr>
            </w:pPr>
            <w:r w:rsidRPr="00B148A8">
              <w:rPr>
                <w:rFonts w:ascii="Footlight MT Light" w:hAnsi="Footlight MT Light"/>
                <w:b/>
                <w:color w:val="002060"/>
                <w:sz w:val="28"/>
                <w:szCs w:val="28"/>
              </w:rPr>
              <w:t>Evaluation</w:t>
            </w:r>
            <w:r>
              <w:rPr>
                <w:rFonts w:ascii="Footlight MT Light" w:hAnsi="Footlight MT Light"/>
                <w:color w:val="002060"/>
                <w:sz w:val="28"/>
                <w:szCs w:val="28"/>
              </w:rPr>
              <w:t> : Evaluation de l’atteinte de l’objectif de la séance</w:t>
            </w:r>
          </w:p>
        </w:tc>
      </w:tr>
      <w:tr w:rsidR="00BF65DE" w14:paraId="7E94A64C" w14:textId="77777777" w:rsidTr="00B148A8">
        <w:tc>
          <w:tcPr>
            <w:tcW w:w="2303" w:type="dxa"/>
          </w:tcPr>
          <w:p w14:paraId="09CD1430" w14:textId="77777777" w:rsidR="00BF65DE" w:rsidRPr="00B75E0B" w:rsidRDefault="00BF65DE" w:rsidP="00B148A8">
            <w:pPr>
              <w:jc w:val="right"/>
              <w:rPr>
                <w:rFonts w:ascii="Footlight MT Light" w:hAnsi="Footlight MT Light"/>
                <w:color w:val="002060"/>
                <w:sz w:val="28"/>
                <w:szCs w:val="28"/>
              </w:rPr>
            </w:pPr>
            <w:r>
              <w:rPr>
                <w:noProof/>
                <w:lang w:eastAsia="fr-FR"/>
              </w:rPr>
              <w:lastRenderedPageBreak/>
              <w:drawing>
                <wp:inline distT="0" distB="0" distL="0" distR="0" wp14:anchorId="3B736F95" wp14:editId="57CD8A84">
                  <wp:extent cx="616949" cy="617517"/>
                  <wp:effectExtent l="19050" t="0" r="0" b="0"/>
                  <wp:docPr id="26" name="Image 26" descr="Symbole Du Cinéma Et Presse-papiers Fait En 3d Banque D'Images Et Photos  Libres De Droits. Image 1871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ymbole Du Cinéma Et Presse-papiers Fait En 3d Banque D'Images Et Photos  Libres De Droits. Image 18711770."/>
                          <pic:cNvPicPr>
                            <a:picLocks noChangeAspect="1" noChangeArrowheads="1"/>
                          </pic:cNvPicPr>
                        </pic:nvPicPr>
                        <pic:blipFill>
                          <a:blip r:embed="rId15" cstate="print"/>
                          <a:srcRect/>
                          <a:stretch>
                            <a:fillRect/>
                          </a:stretch>
                        </pic:blipFill>
                        <pic:spPr bwMode="auto">
                          <a:xfrm>
                            <a:off x="0" y="0"/>
                            <a:ext cx="614220" cy="614786"/>
                          </a:xfrm>
                          <a:prstGeom prst="rect">
                            <a:avLst/>
                          </a:prstGeom>
                          <a:noFill/>
                          <a:ln w="9525">
                            <a:noFill/>
                            <a:miter lim="800000"/>
                            <a:headEnd/>
                            <a:tailEnd/>
                          </a:ln>
                        </pic:spPr>
                      </pic:pic>
                    </a:graphicData>
                  </a:graphic>
                </wp:inline>
              </w:drawing>
            </w:r>
          </w:p>
        </w:tc>
        <w:tc>
          <w:tcPr>
            <w:tcW w:w="2303" w:type="dxa"/>
          </w:tcPr>
          <w:p w14:paraId="1B8C1A61" w14:textId="77777777" w:rsidR="00BF65DE" w:rsidRDefault="00BF65DE" w:rsidP="00D30675">
            <w:pPr>
              <w:jc w:val="left"/>
              <w:rPr>
                <w:rFonts w:ascii="Footlight MT Light" w:hAnsi="Footlight MT Light"/>
                <w:b/>
                <w:color w:val="002060"/>
                <w:sz w:val="28"/>
                <w:szCs w:val="28"/>
              </w:rPr>
            </w:pPr>
            <w:r>
              <w:rPr>
                <w:rFonts w:ascii="Footlight MT Light" w:hAnsi="Footlight MT Light"/>
                <w:b/>
                <w:color w:val="002060"/>
                <w:sz w:val="28"/>
                <w:szCs w:val="28"/>
              </w:rPr>
              <w:t xml:space="preserve">Vidéos </w:t>
            </w:r>
          </w:p>
          <w:p w14:paraId="68DCC3C4" w14:textId="77777777" w:rsidR="00BF65DE" w:rsidRPr="00BF65DE" w:rsidRDefault="000D1123" w:rsidP="00E71929">
            <w:pPr>
              <w:jc w:val="left"/>
              <w:rPr>
                <w:rFonts w:ascii="Footlight MT Light" w:hAnsi="Footlight MT Light"/>
                <w:color w:val="002060"/>
                <w:sz w:val="28"/>
                <w:szCs w:val="28"/>
              </w:rPr>
            </w:pPr>
            <w:r>
              <w:rPr>
                <w:rFonts w:ascii="Footlight MT Light" w:hAnsi="Footlight MT Light"/>
                <w:color w:val="002060"/>
                <w:sz w:val="28"/>
                <w:szCs w:val="28"/>
              </w:rPr>
              <w:t xml:space="preserve">Lien </w:t>
            </w:r>
            <w:r w:rsidR="00E71929">
              <w:rPr>
                <w:rFonts w:ascii="Footlight MT Light" w:hAnsi="Footlight MT Light"/>
                <w:color w:val="002060"/>
                <w:sz w:val="28"/>
                <w:szCs w:val="28"/>
              </w:rPr>
              <w:t xml:space="preserve">hypertexte </w:t>
            </w:r>
            <w:r>
              <w:rPr>
                <w:rFonts w:ascii="Footlight MT Light" w:hAnsi="Footlight MT Light"/>
                <w:color w:val="002060"/>
                <w:sz w:val="28"/>
                <w:szCs w:val="28"/>
              </w:rPr>
              <w:t>pour accéder</w:t>
            </w:r>
            <w:r w:rsidR="00BF65DE" w:rsidRPr="00BF65DE">
              <w:rPr>
                <w:rFonts w:ascii="Footlight MT Light" w:hAnsi="Footlight MT Light"/>
                <w:color w:val="002060"/>
                <w:sz w:val="28"/>
                <w:szCs w:val="28"/>
              </w:rPr>
              <w:t xml:space="preserve"> </w:t>
            </w:r>
            <w:r w:rsidR="00E71929">
              <w:rPr>
                <w:rFonts w:ascii="Footlight MT Light" w:hAnsi="Footlight MT Light"/>
                <w:color w:val="002060"/>
                <w:sz w:val="28"/>
                <w:szCs w:val="28"/>
              </w:rPr>
              <w:t xml:space="preserve">directement à la vidéo </w:t>
            </w:r>
          </w:p>
        </w:tc>
        <w:tc>
          <w:tcPr>
            <w:tcW w:w="2303" w:type="dxa"/>
          </w:tcPr>
          <w:p w14:paraId="784F2FCF" w14:textId="77777777" w:rsidR="00BF65DE" w:rsidRPr="00B75E0B" w:rsidRDefault="000318BD" w:rsidP="00B148A8">
            <w:pPr>
              <w:jc w:val="right"/>
              <w:rPr>
                <w:rFonts w:ascii="Footlight MT Light" w:hAnsi="Footlight MT Light"/>
                <w:color w:val="002060"/>
                <w:sz w:val="28"/>
                <w:szCs w:val="28"/>
              </w:rPr>
            </w:pPr>
            <w:r w:rsidRPr="000318BD">
              <w:rPr>
                <w:rFonts w:ascii="Footlight MT Light" w:hAnsi="Footlight MT Light"/>
                <w:noProof/>
                <w:color w:val="002060"/>
                <w:sz w:val="28"/>
                <w:szCs w:val="28"/>
                <w:lang w:eastAsia="fr-FR"/>
              </w:rPr>
              <w:drawing>
                <wp:anchor distT="0" distB="0" distL="114300" distR="114300" simplePos="0" relativeHeight="251668992" behindDoc="0" locked="0" layoutInCell="1" allowOverlap="1" wp14:anchorId="67845888" wp14:editId="0347D27B">
                  <wp:simplePos x="0" y="0"/>
                  <wp:positionH relativeFrom="margin">
                    <wp:posOffset>354965</wp:posOffset>
                  </wp:positionH>
                  <wp:positionV relativeFrom="margin">
                    <wp:posOffset>-635</wp:posOffset>
                  </wp:positionV>
                  <wp:extent cx="598170" cy="748030"/>
                  <wp:effectExtent l="19050" t="0" r="0" b="0"/>
                  <wp:wrapSquare wrapText="bothSides"/>
                  <wp:docPr id="50" name="Image 1" descr="Attention images vectorielles, Attention vecteurs libres de droit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ention images vectorielles, Attention vecteurs libres de droits |  Depositphotos"/>
                          <pic:cNvPicPr>
                            <a:picLocks noChangeAspect="1" noChangeArrowheads="1"/>
                          </pic:cNvPicPr>
                        </pic:nvPicPr>
                        <pic:blipFill>
                          <a:blip r:embed="rId16" cstate="print"/>
                          <a:srcRect/>
                          <a:stretch>
                            <a:fillRect/>
                          </a:stretch>
                        </pic:blipFill>
                        <pic:spPr bwMode="auto">
                          <a:xfrm>
                            <a:off x="0" y="0"/>
                            <a:ext cx="598170" cy="748030"/>
                          </a:xfrm>
                          <a:prstGeom prst="rect">
                            <a:avLst/>
                          </a:prstGeom>
                          <a:noFill/>
                          <a:ln w="9525">
                            <a:noFill/>
                            <a:miter lim="800000"/>
                            <a:headEnd/>
                            <a:tailEnd/>
                          </a:ln>
                        </pic:spPr>
                      </pic:pic>
                    </a:graphicData>
                  </a:graphic>
                </wp:anchor>
              </w:drawing>
            </w:r>
            <w:r>
              <w:rPr>
                <w:rFonts w:ascii="Footlight MT Light" w:hAnsi="Footlight MT Light"/>
                <w:color w:val="002060"/>
                <w:sz w:val="28"/>
                <w:szCs w:val="28"/>
              </w:rPr>
              <w:t xml:space="preserve"> </w:t>
            </w:r>
          </w:p>
        </w:tc>
        <w:tc>
          <w:tcPr>
            <w:tcW w:w="2303" w:type="dxa"/>
          </w:tcPr>
          <w:p w14:paraId="10EA10D6" w14:textId="77777777" w:rsidR="000D1123" w:rsidRPr="000D1123" w:rsidRDefault="000318BD" w:rsidP="00D30675">
            <w:pPr>
              <w:jc w:val="left"/>
              <w:rPr>
                <w:rFonts w:ascii="Footlight MT Light" w:hAnsi="Footlight MT Light"/>
                <w:color w:val="002060"/>
                <w:sz w:val="28"/>
                <w:szCs w:val="28"/>
              </w:rPr>
            </w:pPr>
            <w:r w:rsidRPr="000318BD">
              <w:rPr>
                <w:rFonts w:ascii="Footlight MT Light" w:hAnsi="Footlight MT Light"/>
                <w:b/>
                <w:color w:val="002060"/>
                <w:sz w:val="28"/>
                <w:szCs w:val="28"/>
              </w:rPr>
              <w:t>Rappel</w:t>
            </w:r>
            <w:r>
              <w:rPr>
                <w:rFonts w:ascii="Footlight MT Light" w:hAnsi="Footlight MT Light"/>
                <w:color w:val="002060"/>
                <w:sz w:val="28"/>
                <w:szCs w:val="28"/>
              </w:rPr>
              <w:t xml:space="preserve"> ou points importants</w:t>
            </w:r>
          </w:p>
        </w:tc>
      </w:tr>
    </w:tbl>
    <w:p w14:paraId="27BCB988" w14:textId="77777777" w:rsidR="00E2229E" w:rsidRDefault="00E2229E" w:rsidP="00D30675">
      <w:pPr>
        <w:jc w:val="left"/>
        <w:rPr>
          <w:rFonts w:ascii="Footlight MT Light" w:hAnsi="Footlight MT Light"/>
          <w:color w:val="002060"/>
          <w:sz w:val="28"/>
          <w:szCs w:val="28"/>
        </w:rPr>
      </w:pPr>
    </w:p>
    <w:p w14:paraId="0E265D11" w14:textId="77777777" w:rsidR="00E2229E" w:rsidRDefault="00E2229E" w:rsidP="00D30675">
      <w:pPr>
        <w:jc w:val="left"/>
        <w:rPr>
          <w:rFonts w:ascii="Footlight MT Light" w:hAnsi="Footlight MT Light"/>
          <w:color w:val="002060"/>
          <w:sz w:val="28"/>
          <w:szCs w:val="28"/>
        </w:rPr>
      </w:pPr>
    </w:p>
    <w:p w14:paraId="70CD13AA" w14:textId="77777777" w:rsidR="00E2229E" w:rsidRDefault="00E2229E" w:rsidP="00D30675">
      <w:pPr>
        <w:jc w:val="left"/>
        <w:rPr>
          <w:rFonts w:ascii="Footlight MT Light" w:hAnsi="Footlight MT Light"/>
          <w:color w:val="002060"/>
          <w:sz w:val="28"/>
          <w:szCs w:val="28"/>
        </w:rPr>
      </w:pPr>
    </w:p>
    <w:p w14:paraId="06784D55" w14:textId="77777777" w:rsidR="00E2229E" w:rsidRDefault="00E2229E" w:rsidP="00D30675">
      <w:pPr>
        <w:jc w:val="left"/>
        <w:rPr>
          <w:rFonts w:ascii="Footlight MT Light" w:hAnsi="Footlight MT Light"/>
          <w:color w:val="002060"/>
          <w:sz w:val="28"/>
          <w:szCs w:val="28"/>
        </w:rPr>
      </w:pPr>
    </w:p>
    <w:p w14:paraId="503B70FF" w14:textId="77777777" w:rsidR="00B148A8" w:rsidRDefault="00B148A8" w:rsidP="00B148A8">
      <w:pPr>
        <w:jc w:val="center"/>
        <w:rPr>
          <w:rFonts w:ascii="Baskerville Old Face" w:hAnsi="Baskerville Old Face"/>
          <w:color w:val="002060"/>
          <w:sz w:val="24"/>
          <w:szCs w:val="24"/>
        </w:rPr>
      </w:pPr>
      <w:r>
        <w:rPr>
          <w:noProof/>
          <w:lang w:eastAsia="fr-FR"/>
        </w:rPr>
        <w:drawing>
          <wp:inline distT="0" distB="0" distL="0" distR="0" wp14:anchorId="0A895584" wp14:editId="75627B11">
            <wp:extent cx="2620413" cy="1035134"/>
            <wp:effectExtent l="19050" t="0" r="8487" b="0"/>
            <wp:docPr id="22" name="Image 4" descr="SOMMAIRE MonPota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MMAIRE MonPotager :"/>
                    <pic:cNvPicPr>
                      <a:picLocks noChangeAspect="1" noChangeArrowheads="1"/>
                    </pic:cNvPicPr>
                  </pic:nvPicPr>
                  <pic:blipFill>
                    <a:blip r:embed="rId17" cstate="print"/>
                    <a:srcRect/>
                    <a:stretch>
                      <a:fillRect/>
                    </a:stretch>
                  </pic:blipFill>
                  <pic:spPr bwMode="auto">
                    <a:xfrm>
                      <a:off x="0" y="0"/>
                      <a:ext cx="2620108" cy="1035014"/>
                    </a:xfrm>
                    <a:prstGeom prst="rect">
                      <a:avLst/>
                    </a:prstGeom>
                    <a:noFill/>
                    <a:ln w="9525">
                      <a:noFill/>
                      <a:miter lim="800000"/>
                      <a:headEnd/>
                      <a:tailEnd/>
                    </a:ln>
                  </pic:spPr>
                </pic:pic>
              </a:graphicData>
            </a:graphic>
          </wp:inline>
        </w:drawing>
      </w:r>
    </w:p>
    <w:p w14:paraId="136ACC8B" w14:textId="77777777" w:rsidR="00B148A8" w:rsidRDefault="00B148A8" w:rsidP="00B148A8">
      <w:pPr>
        <w:jc w:val="left"/>
        <w:rPr>
          <w:rFonts w:ascii="Baskerville Old Face" w:hAnsi="Baskerville Old Face"/>
          <w:color w:val="002060"/>
          <w:sz w:val="24"/>
          <w:szCs w:val="24"/>
        </w:rPr>
      </w:pPr>
    </w:p>
    <w:p w14:paraId="0335A52D" w14:textId="77777777" w:rsidR="00B148A8" w:rsidRPr="00B148A8" w:rsidRDefault="00B148A8" w:rsidP="00B148A8">
      <w:pPr>
        <w:jc w:val="left"/>
        <w:rPr>
          <w:rFonts w:ascii="Footlight MT Light" w:hAnsi="Footlight MT Light"/>
          <w:color w:val="002060"/>
          <w:sz w:val="30"/>
          <w:szCs w:val="30"/>
        </w:rPr>
      </w:pPr>
    </w:p>
    <w:p w14:paraId="3C0E570F" w14:textId="77777777" w:rsidR="00B148A8" w:rsidRPr="00B148A8" w:rsidRDefault="00B148A8" w:rsidP="00B148A8">
      <w:pPr>
        <w:jc w:val="left"/>
        <w:rPr>
          <w:rFonts w:ascii="Footlight MT Light" w:hAnsi="Footlight MT Light"/>
          <w:color w:val="002060"/>
          <w:sz w:val="30"/>
          <w:szCs w:val="30"/>
        </w:rPr>
      </w:pPr>
    </w:p>
    <w:p w14:paraId="0D2EBEA2" w14:textId="77777777" w:rsidR="00B148A8" w:rsidRPr="00B148A8" w:rsidRDefault="00B148A8" w:rsidP="00B148A8">
      <w:pPr>
        <w:jc w:val="left"/>
        <w:rPr>
          <w:rFonts w:ascii="Footlight MT Light" w:hAnsi="Footlight MT Light"/>
          <w:color w:val="002060"/>
          <w:sz w:val="30"/>
          <w:szCs w:val="30"/>
        </w:rPr>
      </w:pPr>
    </w:p>
    <w:p w14:paraId="555411B6" w14:textId="77777777" w:rsidR="00B148A8" w:rsidRPr="00B148A8" w:rsidRDefault="00B148A8" w:rsidP="00B148A8">
      <w:pPr>
        <w:ind w:firstLine="708"/>
        <w:jc w:val="left"/>
        <w:rPr>
          <w:rFonts w:ascii="Footlight MT Light" w:hAnsi="Footlight MT Light"/>
          <w:color w:val="002060"/>
          <w:sz w:val="30"/>
          <w:szCs w:val="30"/>
        </w:rPr>
      </w:pPr>
      <w:r w:rsidRPr="00B148A8">
        <w:rPr>
          <w:rFonts w:ascii="Footlight MT Light" w:hAnsi="Footlight MT Light"/>
          <w:color w:val="002060"/>
          <w:sz w:val="30"/>
          <w:szCs w:val="30"/>
        </w:rPr>
        <w:t>Introduction</w:t>
      </w:r>
      <w:r w:rsidRPr="00B148A8">
        <w:rPr>
          <w:rFonts w:ascii="Footlight MT Light" w:hAnsi="Footlight MT Light"/>
          <w:color w:val="002060"/>
          <w:sz w:val="30"/>
          <w:szCs w:val="30"/>
        </w:rPr>
        <w:tab/>
      </w:r>
      <w:r w:rsidRPr="00B148A8">
        <w:rPr>
          <w:rFonts w:ascii="Footlight MT Light" w:hAnsi="Footlight MT Light"/>
          <w:color w:val="002060"/>
          <w:sz w:val="30"/>
          <w:szCs w:val="30"/>
        </w:rPr>
        <w:tab/>
      </w:r>
      <w:r w:rsidRPr="00B148A8">
        <w:rPr>
          <w:rFonts w:ascii="Footlight MT Light" w:hAnsi="Footlight MT Light"/>
          <w:color w:val="002060"/>
          <w:sz w:val="30"/>
          <w:szCs w:val="30"/>
        </w:rPr>
        <w:tab/>
      </w:r>
      <w:r w:rsidRPr="00B148A8">
        <w:rPr>
          <w:rFonts w:ascii="Footlight MT Light" w:hAnsi="Footlight MT Light"/>
          <w:color w:val="002060"/>
          <w:sz w:val="30"/>
          <w:szCs w:val="30"/>
        </w:rPr>
        <w:tab/>
      </w:r>
      <w:r w:rsidRPr="00B148A8">
        <w:rPr>
          <w:rFonts w:ascii="Footlight MT Light" w:hAnsi="Footlight MT Light"/>
          <w:color w:val="002060"/>
          <w:sz w:val="30"/>
          <w:szCs w:val="30"/>
        </w:rPr>
        <w:tab/>
      </w:r>
      <w:r w:rsidRPr="00B148A8">
        <w:rPr>
          <w:rFonts w:ascii="Footlight MT Light" w:hAnsi="Footlight MT Light"/>
          <w:color w:val="002060"/>
          <w:sz w:val="30"/>
          <w:szCs w:val="30"/>
        </w:rPr>
        <w:tab/>
      </w:r>
      <w:r w:rsidR="00BF65DE">
        <w:rPr>
          <w:rFonts w:ascii="Footlight MT Light" w:hAnsi="Footlight MT Light"/>
          <w:color w:val="002060"/>
          <w:sz w:val="30"/>
          <w:szCs w:val="30"/>
        </w:rPr>
        <w:tab/>
      </w:r>
      <w:r w:rsidRPr="00880E07">
        <w:rPr>
          <w:rFonts w:ascii="Footlight MT Light" w:hAnsi="Footlight MT Light"/>
          <w:color w:val="002060"/>
          <w:sz w:val="30"/>
          <w:szCs w:val="30"/>
        </w:rPr>
        <w:t>p</w:t>
      </w:r>
      <w:r w:rsidR="00880E07" w:rsidRPr="00880E07">
        <w:rPr>
          <w:rFonts w:ascii="Footlight MT Light" w:hAnsi="Footlight MT Light"/>
          <w:color w:val="002060"/>
          <w:sz w:val="30"/>
          <w:szCs w:val="30"/>
        </w:rPr>
        <w:t xml:space="preserve"> 5</w:t>
      </w:r>
    </w:p>
    <w:p w14:paraId="15384A30" w14:textId="77777777" w:rsidR="00B148A8" w:rsidRPr="00B148A8" w:rsidRDefault="00B148A8" w:rsidP="00B148A8">
      <w:pPr>
        <w:ind w:firstLine="708"/>
        <w:jc w:val="left"/>
        <w:rPr>
          <w:rFonts w:ascii="Footlight MT Light" w:hAnsi="Footlight MT Light"/>
          <w:color w:val="002060"/>
          <w:sz w:val="30"/>
          <w:szCs w:val="30"/>
        </w:rPr>
      </w:pPr>
      <w:r w:rsidRPr="00B148A8">
        <w:rPr>
          <w:rFonts w:ascii="Footlight MT Light" w:hAnsi="Footlight MT Light"/>
          <w:color w:val="002060"/>
          <w:sz w:val="30"/>
          <w:szCs w:val="30"/>
        </w:rPr>
        <w:t xml:space="preserve">Informations pratiques </w:t>
      </w:r>
      <w:r w:rsidRPr="00B148A8">
        <w:rPr>
          <w:rFonts w:ascii="Footlight MT Light" w:hAnsi="Footlight MT Light"/>
          <w:color w:val="002060"/>
          <w:sz w:val="30"/>
          <w:szCs w:val="30"/>
        </w:rPr>
        <w:tab/>
      </w:r>
      <w:r w:rsidRPr="00B148A8">
        <w:rPr>
          <w:rFonts w:ascii="Footlight MT Light" w:hAnsi="Footlight MT Light"/>
          <w:color w:val="002060"/>
          <w:sz w:val="30"/>
          <w:szCs w:val="30"/>
        </w:rPr>
        <w:tab/>
      </w:r>
      <w:r w:rsidRPr="00B148A8">
        <w:rPr>
          <w:rFonts w:ascii="Footlight MT Light" w:hAnsi="Footlight MT Light"/>
          <w:color w:val="002060"/>
          <w:sz w:val="30"/>
          <w:szCs w:val="30"/>
        </w:rPr>
        <w:tab/>
      </w:r>
      <w:r w:rsidRPr="00B148A8">
        <w:rPr>
          <w:rFonts w:ascii="Footlight MT Light" w:hAnsi="Footlight MT Light"/>
          <w:color w:val="002060"/>
          <w:sz w:val="30"/>
          <w:szCs w:val="30"/>
        </w:rPr>
        <w:tab/>
      </w:r>
      <w:r w:rsidR="00BF65DE">
        <w:rPr>
          <w:rFonts w:ascii="Footlight MT Light" w:hAnsi="Footlight MT Light"/>
          <w:color w:val="002060"/>
          <w:sz w:val="30"/>
          <w:szCs w:val="30"/>
        </w:rPr>
        <w:tab/>
      </w:r>
      <w:r w:rsidRPr="00880E07">
        <w:rPr>
          <w:rFonts w:ascii="Footlight MT Light" w:hAnsi="Footlight MT Light"/>
          <w:color w:val="002060"/>
          <w:sz w:val="30"/>
          <w:szCs w:val="30"/>
        </w:rPr>
        <w:t>p</w:t>
      </w:r>
      <w:r w:rsidR="00880E07" w:rsidRPr="00880E07">
        <w:rPr>
          <w:rFonts w:ascii="Footlight MT Light" w:hAnsi="Footlight MT Light"/>
          <w:color w:val="002060"/>
          <w:sz w:val="30"/>
          <w:szCs w:val="30"/>
        </w:rPr>
        <w:t xml:space="preserve"> 6</w:t>
      </w:r>
    </w:p>
    <w:p w14:paraId="2B82C976" w14:textId="77777777" w:rsidR="00B148A8" w:rsidRPr="00B148A8" w:rsidRDefault="00B148A8" w:rsidP="00B148A8">
      <w:pPr>
        <w:jc w:val="left"/>
        <w:rPr>
          <w:rFonts w:ascii="Footlight MT Light" w:hAnsi="Footlight MT Light"/>
          <w:color w:val="002060"/>
          <w:sz w:val="30"/>
          <w:szCs w:val="30"/>
        </w:rPr>
      </w:pPr>
    </w:p>
    <w:p w14:paraId="53778C48" w14:textId="77777777" w:rsidR="00B148A8" w:rsidRDefault="008025C3" w:rsidP="00B148A8">
      <w:pPr>
        <w:jc w:val="left"/>
        <w:rPr>
          <w:rFonts w:ascii="Footlight MT Light" w:hAnsi="Footlight MT Light"/>
          <w:color w:val="002060"/>
          <w:sz w:val="30"/>
          <w:szCs w:val="30"/>
        </w:rPr>
      </w:pPr>
      <w:r>
        <w:rPr>
          <w:rFonts w:ascii="Footlight MT Light" w:hAnsi="Footlight MT Light"/>
          <w:color w:val="002060"/>
          <w:sz w:val="30"/>
          <w:szCs w:val="30"/>
        </w:rPr>
        <w:t>Phase</w:t>
      </w:r>
      <w:r w:rsidR="00B148A8" w:rsidRPr="00B148A8">
        <w:rPr>
          <w:rFonts w:ascii="Footlight MT Light" w:hAnsi="Footlight MT Light"/>
          <w:color w:val="002060"/>
          <w:sz w:val="30"/>
          <w:szCs w:val="30"/>
        </w:rPr>
        <w:t>1</w:t>
      </w:r>
      <w:r>
        <w:rPr>
          <w:rFonts w:ascii="Footlight MT Light" w:hAnsi="Footlight MT Light"/>
          <w:color w:val="002060"/>
          <w:sz w:val="30"/>
          <w:szCs w:val="30"/>
        </w:rPr>
        <w:t> : l’univers</w:t>
      </w:r>
      <w:r w:rsidR="00B148A8">
        <w:rPr>
          <w:rFonts w:ascii="Footlight MT Light" w:hAnsi="Footlight MT Light"/>
          <w:color w:val="002060"/>
          <w:sz w:val="30"/>
          <w:szCs w:val="30"/>
        </w:rPr>
        <w:t xml:space="preserve"> du développement durable</w:t>
      </w:r>
      <w:r w:rsidR="00261925">
        <w:rPr>
          <w:rFonts w:ascii="Footlight MT Light" w:hAnsi="Footlight MT Light"/>
          <w:color w:val="002060"/>
          <w:sz w:val="30"/>
          <w:szCs w:val="30"/>
        </w:rPr>
        <w:tab/>
      </w:r>
      <w:r w:rsidR="00261925">
        <w:rPr>
          <w:rFonts w:ascii="Footlight MT Light" w:hAnsi="Footlight MT Light"/>
          <w:color w:val="002060"/>
          <w:sz w:val="30"/>
          <w:szCs w:val="30"/>
        </w:rPr>
        <w:tab/>
      </w:r>
      <w:r w:rsidR="00261925">
        <w:rPr>
          <w:rFonts w:ascii="Footlight MT Light" w:hAnsi="Footlight MT Light"/>
          <w:color w:val="002060"/>
          <w:sz w:val="30"/>
          <w:szCs w:val="30"/>
        </w:rPr>
        <w:tab/>
        <w:t>p</w:t>
      </w:r>
      <w:r w:rsidR="00880E07">
        <w:rPr>
          <w:rFonts w:ascii="Footlight MT Light" w:hAnsi="Footlight MT Light"/>
          <w:color w:val="002060"/>
          <w:sz w:val="30"/>
          <w:szCs w:val="30"/>
        </w:rPr>
        <w:t xml:space="preserve"> 7</w:t>
      </w:r>
    </w:p>
    <w:p w14:paraId="2C4D8CE2" w14:textId="77777777" w:rsidR="00B148A8" w:rsidRPr="00B148A8" w:rsidRDefault="00B148A8" w:rsidP="00B148A8">
      <w:pPr>
        <w:ind w:firstLine="708"/>
        <w:jc w:val="left"/>
        <w:rPr>
          <w:rFonts w:ascii="Footlight MT Light" w:hAnsi="Footlight MT Light"/>
          <w:color w:val="002060"/>
          <w:sz w:val="30"/>
          <w:szCs w:val="30"/>
        </w:rPr>
      </w:pPr>
      <w:r>
        <w:rPr>
          <w:rFonts w:ascii="Footlight MT Light" w:hAnsi="Footlight MT Light"/>
          <w:color w:val="002060"/>
          <w:sz w:val="30"/>
          <w:szCs w:val="30"/>
        </w:rPr>
        <w:t xml:space="preserve">Notions </w:t>
      </w:r>
      <w:r w:rsidR="00BF65DE">
        <w:rPr>
          <w:rFonts w:ascii="Footlight MT Light" w:hAnsi="Footlight MT Light"/>
          <w:color w:val="002060"/>
          <w:sz w:val="30"/>
          <w:szCs w:val="30"/>
        </w:rPr>
        <w:t>et définition du développement durable</w:t>
      </w:r>
      <w:r>
        <w:rPr>
          <w:rFonts w:ascii="Footlight MT Light" w:hAnsi="Footlight MT Light"/>
          <w:color w:val="002060"/>
          <w:sz w:val="30"/>
          <w:szCs w:val="30"/>
        </w:rPr>
        <w:t xml:space="preserve"> </w:t>
      </w:r>
      <w:r w:rsidR="00261925">
        <w:rPr>
          <w:rFonts w:ascii="Footlight MT Light" w:hAnsi="Footlight MT Light"/>
          <w:color w:val="002060"/>
          <w:sz w:val="30"/>
          <w:szCs w:val="30"/>
        </w:rPr>
        <w:tab/>
      </w:r>
    </w:p>
    <w:p w14:paraId="36229511" w14:textId="77777777" w:rsidR="00962328" w:rsidRDefault="00BF65DE" w:rsidP="00B148A8">
      <w:pPr>
        <w:ind w:firstLine="708"/>
        <w:jc w:val="left"/>
        <w:rPr>
          <w:rFonts w:ascii="Footlight MT Light" w:hAnsi="Footlight MT Light"/>
          <w:color w:val="002060"/>
          <w:sz w:val="30"/>
          <w:szCs w:val="30"/>
        </w:rPr>
      </w:pPr>
      <w:r>
        <w:rPr>
          <w:rFonts w:ascii="Footlight MT Light" w:hAnsi="Footlight MT Light"/>
          <w:color w:val="002060"/>
          <w:sz w:val="30"/>
          <w:szCs w:val="30"/>
        </w:rPr>
        <w:t>Exercice : définir le développement durable</w:t>
      </w:r>
      <w:r w:rsidR="00962328">
        <w:rPr>
          <w:rFonts w:ascii="Footlight MT Light" w:hAnsi="Footlight MT Light"/>
          <w:color w:val="002060"/>
          <w:sz w:val="30"/>
          <w:szCs w:val="30"/>
        </w:rPr>
        <w:tab/>
      </w:r>
      <w:r w:rsidR="00962328">
        <w:rPr>
          <w:rFonts w:ascii="Footlight MT Light" w:hAnsi="Footlight MT Light"/>
          <w:color w:val="002060"/>
          <w:sz w:val="30"/>
          <w:szCs w:val="30"/>
        </w:rPr>
        <w:tab/>
      </w:r>
    </w:p>
    <w:p w14:paraId="67BD7448" w14:textId="77777777" w:rsidR="00BF65DE" w:rsidRDefault="00962328" w:rsidP="00B148A8">
      <w:pPr>
        <w:ind w:firstLine="708"/>
        <w:jc w:val="left"/>
        <w:rPr>
          <w:rFonts w:ascii="Footlight MT Light" w:hAnsi="Footlight MT Light"/>
          <w:color w:val="002060"/>
          <w:sz w:val="30"/>
          <w:szCs w:val="30"/>
        </w:rPr>
      </w:pPr>
      <w:r>
        <w:rPr>
          <w:rFonts w:ascii="Footlight MT Light" w:hAnsi="Footlight MT Light"/>
          <w:color w:val="002060"/>
          <w:sz w:val="30"/>
          <w:szCs w:val="30"/>
        </w:rPr>
        <w:t>Corrigé : proposition d’une définition</w:t>
      </w:r>
      <w:r>
        <w:rPr>
          <w:rFonts w:ascii="Footlight MT Light" w:hAnsi="Footlight MT Light"/>
          <w:color w:val="002060"/>
          <w:sz w:val="30"/>
          <w:szCs w:val="30"/>
        </w:rPr>
        <w:tab/>
      </w:r>
      <w:r w:rsidR="00261925">
        <w:rPr>
          <w:rFonts w:ascii="Footlight MT Light" w:hAnsi="Footlight MT Light"/>
          <w:color w:val="002060"/>
          <w:sz w:val="30"/>
          <w:szCs w:val="30"/>
        </w:rPr>
        <w:tab/>
      </w:r>
      <w:r w:rsidR="00261925">
        <w:rPr>
          <w:rFonts w:ascii="Footlight MT Light" w:hAnsi="Footlight MT Light"/>
          <w:color w:val="002060"/>
          <w:sz w:val="30"/>
          <w:szCs w:val="30"/>
        </w:rPr>
        <w:tab/>
      </w:r>
    </w:p>
    <w:p w14:paraId="6A22D674" w14:textId="77777777" w:rsidR="00BF65DE" w:rsidRDefault="00BF65DE" w:rsidP="00BF65DE">
      <w:pPr>
        <w:jc w:val="left"/>
        <w:rPr>
          <w:rFonts w:ascii="Footlight MT Light" w:hAnsi="Footlight MT Light"/>
          <w:color w:val="002060"/>
          <w:sz w:val="30"/>
          <w:szCs w:val="30"/>
        </w:rPr>
      </w:pPr>
    </w:p>
    <w:p w14:paraId="558A1A59" w14:textId="77777777" w:rsidR="00BF65DE" w:rsidRDefault="00BF65DE" w:rsidP="00BF65DE">
      <w:pPr>
        <w:jc w:val="left"/>
        <w:rPr>
          <w:rFonts w:ascii="Footlight MT Light" w:hAnsi="Footlight MT Light"/>
          <w:color w:val="002060"/>
          <w:sz w:val="30"/>
          <w:szCs w:val="30"/>
        </w:rPr>
      </w:pPr>
      <w:r>
        <w:rPr>
          <w:rFonts w:ascii="Footlight MT Light" w:hAnsi="Footlight MT Light"/>
          <w:color w:val="002060"/>
          <w:sz w:val="30"/>
          <w:szCs w:val="30"/>
        </w:rPr>
        <w:t>Phase 2 : les piliers du développement durable</w:t>
      </w:r>
      <w:r w:rsidR="00261925">
        <w:rPr>
          <w:rFonts w:ascii="Footlight MT Light" w:hAnsi="Footlight MT Light"/>
          <w:color w:val="002060"/>
          <w:sz w:val="30"/>
          <w:szCs w:val="30"/>
        </w:rPr>
        <w:tab/>
      </w:r>
      <w:r w:rsidR="00261925">
        <w:rPr>
          <w:rFonts w:ascii="Footlight MT Light" w:hAnsi="Footlight MT Light"/>
          <w:color w:val="002060"/>
          <w:sz w:val="30"/>
          <w:szCs w:val="30"/>
        </w:rPr>
        <w:tab/>
        <w:t>p</w:t>
      </w:r>
      <w:r w:rsidR="00962328">
        <w:rPr>
          <w:rFonts w:ascii="Footlight MT Light" w:hAnsi="Footlight MT Light"/>
          <w:color w:val="002060"/>
          <w:sz w:val="30"/>
          <w:szCs w:val="30"/>
        </w:rPr>
        <w:t xml:space="preserve"> 9</w:t>
      </w:r>
    </w:p>
    <w:p w14:paraId="2E21ABFD" w14:textId="77777777" w:rsidR="008025C3" w:rsidRDefault="008025C3" w:rsidP="00BF65DE">
      <w:pPr>
        <w:jc w:val="left"/>
        <w:rPr>
          <w:rFonts w:ascii="Footlight MT Light" w:hAnsi="Footlight MT Light"/>
          <w:color w:val="002060"/>
          <w:sz w:val="30"/>
          <w:szCs w:val="30"/>
        </w:rPr>
      </w:pPr>
      <w:r>
        <w:rPr>
          <w:rFonts w:ascii="Footlight MT Light" w:hAnsi="Footlight MT Light"/>
          <w:color w:val="002060"/>
          <w:sz w:val="30"/>
          <w:szCs w:val="30"/>
        </w:rPr>
        <w:tab/>
        <w:t>Notions et mise en contexte des différents piliers</w:t>
      </w:r>
      <w:r w:rsidR="00261925">
        <w:rPr>
          <w:rFonts w:ascii="Footlight MT Light" w:hAnsi="Footlight MT Light"/>
          <w:color w:val="002060"/>
          <w:sz w:val="30"/>
          <w:szCs w:val="30"/>
        </w:rPr>
        <w:tab/>
      </w:r>
    </w:p>
    <w:p w14:paraId="5CCFD2B7" w14:textId="77777777" w:rsidR="008025C3" w:rsidRDefault="008025C3" w:rsidP="008025C3">
      <w:pPr>
        <w:ind w:firstLine="708"/>
        <w:jc w:val="left"/>
        <w:rPr>
          <w:rFonts w:ascii="Footlight MT Light" w:hAnsi="Footlight MT Light"/>
          <w:color w:val="002060"/>
          <w:sz w:val="30"/>
          <w:szCs w:val="30"/>
        </w:rPr>
      </w:pPr>
      <w:r>
        <w:rPr>
          <w:rFonts w:ascii="Footlight MT Light" w:hAnsi="Footlight MT Light"/>
          <w:color w:val="002060"/>
          <w:sz w:val="30"/>
          <w:szCs w:val="30"/>
        </w:rPr>
        <w:t xml:space="preserve">Exercice : </w:t>
      </w:r>
      <w:r w:rsidR="006B3C7E">
        <w:rPr>
          <w:rFonts w:ascii="Footlight MT Light" w:hAnsi="Footlight MT Light"/>
          <w:color w:val="002060"/>
          <w:sz w:val="30"/>
          <w:szCs w:val="30"/>
        </w:rPr>
        <w:t>quiz</w:t>
      </w:r>
      <w:r w:rsidR="00261925">
        <w:rPr>
          <w:rFonts w:ascii="Footlight MT Light" w:hAnsi="Footlight MT Light"/>
          <w:color w:val="002060"/>
          <w:sz w:val="30"/>
          <w:szCs w:val="30"/>
        </w:rPr>
        <w:tab/>
      </w:r>
      <w:r w:rsidR="00261925">
        <w:rPr>
          <w:rFonts w:ascii="Footlight MT Light" w:hAnsi="Footlight MT Light"/>
          <w:color w:val="002060"/>
          <w:sz w:val="30"/>
          <w:szCs w:val="30"/>
        </w:rPr>
        <w:tab/>
      </w:r>
      <w:r w:rsidR="00261925">
        <w:rPr>
          <w:rFonts w:ascii="Footlight MT Light" w:hAnsi="Footlight MT Light"/>
          <w:color w:val="002060"/>
          <w:sz w:val="30"/>
          <w:szCs w:val="30"/>
        </w:rPr>
        <w:tab/>
      </w:r>
      <w:r w:rsidR="00261925">
        <w:rPr>
          <w:rFonts w:ascii="Footlight MT Light" w:hAnsi="Footlight MT Light"/>
          <w:color w:val="002060"/>
          <w:sz w:val="30"/>
          <w:szCs w:val="30"/>
        </w:rPr>
        <w:tab/>
      </w:r>
      <w:r w:rsidR="00261925">
        <w:rPr>
          <w:rFonts w:ascii="Footlight MT Light" w:hAnsi="Footlight MT Light"/>
          <w:color w:val="002060"/>
          <w:sz w:val="30"/>
          <w:szCs w:val="30"/>
        </w:rPr>
        <w:tab/>
      </w:r>
      <w:r w:rsidR="00261925">
        <w:rPr>
          <w:rFonts w:ascii="Footlight MT Light" w:hAnsi="Footlight MT Light"/>
          <w:color w:val="002060"/>
          <w:sz w:val="30"/>
          <w:szCs w:val="30"/>
        </w:rPr>
        <w:tab/>
      </w:r>
      <w:r w:rsidR="00261925">
        <w:rPr>
          <w:rFonts w:ascii="Footlight MT Light" w:hAnsi="Footlight MT Light"/>
          <w:color w:val="002060"/>
          <w:sz w:val="30"/>
          <w:szCs w:val="30"/>
        </w:rPr>
        <w:tab/>
      </w:r>
    </w:p>
    <w:p w14:paraId="2BD38D19" w14:textId="77777777" w:rsidR="008025C3" w:rsidRDefault="008025C3" w:rsidP="008025C3">
      <w:pPr>
        <w:jc w:val="left"/>
        <w:rPr>
          <w:rFonts w:ascii="Footlight MT Light" w:hAnsi="Footlight MT Light"/>
          <w:color w:val="002060"/>
          <w:sz w:val="30"/>
          <w:szCs w:val="30"/>
        </w:rPr>
      </w:pPr>
    </w:p>
    <w:p w14:paraId="6DD8D105" w14:textId="77777777" w:rsidR="008025C3" w:rsidRDefault="008025C3" w:rsidP="008025C3">
      <w:pPr>
        <w:jc w:val="left"/>
        <w:rPr>
          <w:rFonts w:ascii="Footlight MT Light" w:hAnsi="Footlight MT Light"/>
          <w:color w:val="002060"/>
          <w:sz w:val="30"/>
          <w:szCs w:val="30"/>
        </w:rPr>
      </w:pPr>
      <w:r>
        <w:rPr>
          <w:rFonts w:ascii="Footlight MT Light" w:hAnsi="Footlight MT Light"/>
          <w:color w:val="002060"/>
          <w:sz w:val="30"/>
          <w:szCs w:val="30"/>
        </w:rPr>
        <w:t>Phase 3 : Les objectifs du développement durable</w:t>
      </w:r>
      <w:r w:rsidR="00261925">
        <w:rPr>
          <w:rFonts w:ascii="Footlight MT Light" w:hAnsi="Footlight MT Light"/>
          <w:color w:val="002060"/>
          <w:sz w:val="30"/>
          <w:szCs w:val="30"/>
        </w:rPr>
        <w:tab/>
      </w:r>
      <w:r w:rsidR="00261925">
        <w:rPr>
          <w:rFonts w:ascii="Footlight MT Light" w:hAnsi="Footlight MT Light"/>
          <w:color w:val="002060"/>
          <w:sz w:val="30"/>
          <w:szCs w:val="30"/>
        </w:rPr>
        <w:tab/>
        <w:t>p</w:t>
      </w:r>
      <w:r w:rsidR="006B3C7E">
        <w:rPr>
          <w:rFonts w:ascii="Footlight MT Light" w:hAnsi="Footlight MT Light"/>
          <w:color w:val="002060"/>
          <w:sz w:val="30"/>
          <w:szCs w:val="30"/>
        </w:rPr>
        <w:t xml:space="preserve"> 12</w:t>
      </w:r>
    </w:p>
    <w:p w14:paraId="31D79DF6" w14:textId="77777777" w:rsidR="008025C3" w:rsidRDefault="008025C3" w:rsidP="008025C3">
      <w:pPr>
        <w:jc w:val="left"/>
        <w:rPr>
          <w:rFonts w:ascii="Footlight MT Light" w:hAnsi="Footlight MT Light"/>
          <w:color w:val="002060"/>
          <w:sz w:val="30"/>
          <w:szCs w:val="30"/>
        </w:rPr>
      </w:pPr>
      <w:r>
        <w:rPr>
          <w:rFonts w:ascii="Footlight MT Light" w:hAnsi="Footlight MT Light"/>
          <w:color w:val="002060"/>
          <w:sz w:val="30"/>
          <w:szCs w:val="30"/>
        </w:rPr>
        <w:tab/>
        <w:t xml:space="preserve">Frise temporelle </w:t>
      </w:r>
      <w:r w:rsidR="00717366">
        <w:rPr>
          <w:rFonts w:ascii="Footlight MT Light" w:hAnsi="Footlight MT Light"/>
          <w:color w:val="002060"/>
          <w:sz w:val="30"/>
          <w:szCs w:val="30"/>
        </w:rPr>
        <w:t>et les ODD</w:t>
      </w:r>
      <w:r w:rsidR="00261925">
        <w:rPr>
          <w:rFonts w:ascii="Footlight MT Light" w:hAnsi="Footlight MT Light"/>
          <w:color w:val="002060"/>
          <w:sz w:val="30"/>
          <w:szCs w:val="30"/>
        </w:rPr>
        <w:tab/>
      </w:r>
      <w:r w:rsidR="00261925">
        <w:rPr>
          <w:rFonts w:ascii="Footlight MT Light" w:hAnsi="Footlight MT Light"/>
          <w:color w:val="002060"/>
          <w:sz w:val="30"/>
          <w:szCs w:val="30"/>
        </w:rPr>
        <w:tab/>
      </w:r>
      <w:r w:rsidR="00261925">
        <w:rPr>
          <w:rFonts w:ascii="Footlight MT Light" w:hAnsi="Footlight MT Light"/>
          <w:color w:val="002060"/>
          <w:sz w:val="30"/>
          <w:szCs w:val="30"/>
        </w:rPr>
        <w:tab/>
      </w:r>
      <w:r w:rsidR="00261925">
        <w:rPr>
          <w:rFonts w:ascii="Footlight MT Light" w:hAnsi="Footlight MT Light"/>
          <w:color w:val="002060"/>
          <w:sz w:val="30"/>
          <w:szCs w:val="30"/>
        </w:rPr>
        <w:tab/>
      </w:r>
      <w:r w:rsidR="00261925">
        <w:rPr>
          <w:rFonts w:ascii="Footlight MT Light" w:hAnsi="Footlight MT Light"/>
          <w:color w:val="002060"/>
          <w:sz w:val="30"/>
          <w:szCs w:val="30"/>
        </w:rPr>
        <w:tab/>
      </w:r>
      <w:r w:rsidR="00261925">
        <w:rPr>
          <w:rFonts w:ascii="Footlight MT Light" w:hAnsi="Footlight MT Light"/>
          <w:color w:val="002060"/>
          <w:sz w:val="30"/>
          <w:szCs w:val="30"/>
        </w:rPr>
        <w:tab/>
      </w:r>
    </w:p>
    <w:p w14:paraId="37D3A4A2" w14:textId="77777777" w:rsidR="008025C3" w:rsidRDefault="008025C3" w:rsidP="008025C3">
      <w:pPr>
        <w:jc w:val="left"/>
        <w:rPr>
          <w:rFonts w:ascii="Footlight MT Light" w:hAnsi="Footlight MT Light"/>
          <w:color w:val="002060"/>
          <w:sz w:val="30"/>
          <w:szCs w:val="30"/>
        </w:rPr>
      </w:pPr>
      <w:r>
        <w:rPr>
          <w:rFonts w:ascii="Footlight MT Light" w:hAnsi="Footlight MT Light"/>
          <w:color w:val="002060"/>
          <w:sz w:val="30"/>
          <w:szCs w:val="30"/>
        </w:rPr>
        <w:tab/>
        <w:t>Exercice :</w:t>
      </w:r>
      <w:r w:rsidR="00717366">
        <w:rPr>
          <w:rFonts w:ascii="Footlight MT Light" w:hAnsi="Footlight MT Light"/>
          <w:color w:val="002060"/>
          <w:sz w:val="30"/>
          <w:szCs w:val="30"/>
        </w:rPr>
        <w:t xml:space="preserve"> quiz</w:t>
      </w:r>
      <w:r w:rsidR="00261925">
        <w:rPr>
          <w:rFonts w:ascii="Footlight MT Light" w:hAnsi="Footlight MT Light"/>
          <w:color w:val="002060"/>
          <w:sz w:val="30"/>
          <w:szCs w:val="30"/>
        </w:rPr>
        <w:tab/>
      </w:r>
      <w:r w:rsidR="00261925">
        <w:rPr>
          <w:rFonts w:ascii="Footlight MT Light" w:hAnsi="Footlight MT Light"/>
          <w:color w:val="002060"/>
          <w:sz w:val="30"/>
          <w:szCs w:val="30"/>
        </w:rPr>
        <w:tab/>
      </w:r>
      <w:r w:rsidR="00261925">
        <w:rPr>
          <w:rFonts w:ascii="Footlight MT Light" w:hAnsi="Footlight MT Light"/>
          <w:color w:val="002060"/>
          <w:sz w:val="30"/>
          <w:szCs w:val="30"/>
        </w:rPr>
        <w:tab/>
      </w:r>
      <w:r w:rsidR="00261925">
        <w:rPr>
          <w:rFonts w:ascii="Footlight MT Light" w:hAnsi="Footlight MT Light"/>
          <w:color w:val="002060"/>
          <w:sz w:val="30"/>
          <w:szCs w:val="30"/>
        </w:rPr>
        <w:tab/>
      </w:r>
      <w:r w:rsidR="00261925">
        <w:rPr>
          <w:rFonts w:ascii="Footlight MT Light" w:hAnsi="Footlight MT Light"/>
          <w:color w:val="002060"/>
          <w:sz w:val="30"/>
          <w:szCs w:val="30"/>
        </w:rPr>
        <w:tab/>
      </w:r>
      <w:r w:rsidR="00261925">
        <w:rPr>
          <w:rFonts w:ascii="Footlight MT Light" w:hAnsi="Footlight MT Light"/>
          <w:color w:val="002060"/>
          <w:sz w:val="30"/>
          <w:szCs w:val="30"/>
        </w:rPr>
        <w:tab/>
      </w:r>
      <w:r w:rsidR="00261925">
        <w:rPr>
          <w:rFonts w:ascii="Footlight MT Light" w:hAnsi="Footlight MT Light"/>
          <w:color w:val="002060"/>
          <w:sz w:val="30"/>
          <w:szCs w:val="30"/>
        </w:rPr>
        <w:tab/>
      </w:r>
    </w:p>
    <w:p w14:paraId="4D5FB284" w14:textId="77777777" w:rsidR="00261925" w:rsidRDefault="00261925" w:rsidP="008025C3">
      <w:pPr>
        <w:jc w:val="left"/>
        <w:rPr>
          <w:rFonts w:ascii="Footlight MT Light" w:hAnsi="Footlight MT Light"/>
          <w:color w:val="002060"/>
          <w:sz w:val="30"/>
          <w:szCs w:val="30"/>
        </w:rPr>
      </w:pPr>
    </w:p>
    <w:p w14:paraId="6B505FB9" w14:textId="77777777" w:rsidR="008025C3" w:rsidRDefault="008025C3" w:rsidP="008025C3">
      <w:pPr>
        <w:jc w:val="left"/>
        <w:rPr>
          <w:rFonts w:ascii="Footlight MT Light" w:hAnsi="Footlight MT Light"/>
          <w:color w:val="002060"/>
          <w:sz w:val="30"/>
          <w:szCs w:val="30"/>
        </w:rPr>
      </w:pPr>
      <w:r>
        <w:rPr>
          <w:rFonts w:ascii="Footlight MT Light" w:hAnsi="Footlight MT Light"/>
          <w:color w:val="002060"/>
          <w:sz w:val="30"/>
          <w:szCs w:val="30"/>
        </w:rPr>
        <w:t>Phase 4 : la démarche éco citoyenne</w:t>
      </w:r>
      <w:r w:rsidR="00261925">
        <w:rPr>
          <w:rFonts w:ascii="Footlight MT Light" w:hAnsi="Footlight MT Light"/>
          <w:color w:val="002060"/>
          <w:sz w:val="30"/>
          <w:szCs w:val="30"/>
        </w:rPr>
        <w:tab/>
      </w:r>
      <w:r w:rsidR="00261925">
        <w:rPr>
          <w:rFonts w:ascii="Footlight MT Light" w:hAnsi="Footlight MT Light"/>
          <w:color w:val="002060"/>
          <w:sz w:val="30"/>
          <w:szCs w:val="30"/>
        </w:rPr>
        <w:tab/>
      </w:r>
      <w:r w:rsidR="00261925">
        <w:rPr>
          <w:rFonts w:ascii="Footlight MT Light" w:hAnsi="Footlight MT Light"/>
          <w:color w:val="002060"/>
          <w:sz w:val="30"/>
          <w:szCs w:val="30"/>
        </w:rPr>
        <w:tab/>
      </w:r>
      <w:r w:rsidR="00261925">
        <w:rPr>
          <w:rFonts w:ascii="Footlight MT Light" w:hAnsi="Footlight MT Light"/>
          <w:color w:val="002060"/>
          <w:sz w:val="30"/>
          <w:szCs w:val="30"/>
        </w:rPr>
        <w:tab/>
        <w:t>p</w:t>
      </w:r>
      <w:r w:rsidR="000F041F">
        <w:rPr>
          <w:rFonts w:ascii="Footlight MT Light" w:hAnsi="Footlight MT Light"/>
          <w:color w:val="002060"/>
          <w:sz w:val="30"/>
          <w:szCs w:val="30"/>
        </w:rPr>
        <w:t xml:space="preserve"> 18</w:t>
      </w:r>
    </w:p>
    <w:p w14:paraId="05751A05" w14:textId="77777777" w:rsidR="008025C3" w:rsidRDefault="008025C3" w:rsidP="008025C3">
      <w:pPr>
        <w:jc w:val="left"/>
        <w:rPr>
          <w:rFonts w:ascii="Footlight MT Light" w:hAnsi="Footlight MT Light"/>
          <w:color w:val="002060"/>
          <w:sz w:val="30"/>
          <w:szCs w:val="30"/>
        </w:rPr>
      </w:pPr>
    </w:p>
    <w:p w14:paraId="7873F52C" w14:textId="77777777" w:rsidR="000A5F9C" w:rsidRDefault="000A5F9C" w:rsidP="008025C3">
      <w:pPr>
        <w:jc w:val="left"/>
        <w:rPr>
          <w:rFonts w:ascii="Footlight MT Light" w:hAnsi="Footlight MT Light"/>
          <w:color w:val="002060"/>
          <w:sz w:val="30"/>
          <w:szCs w:val="30"/>
        </w:rPr>
      </w:pPr>
      <w:r>
        <w:rPr>
          <w:rFonts w:ascii="Footlight MT Light" w:hAnsi="Footlight MT Light"/>
          <w:color w:val="002060"/>
          <w:sz w:val="30"/>
          <w:szCs w:val="30"/>
        </w:rPr>
        <w:t xml:space="preserve">Evaluation </w:t>
      </w:r>
      <w:r>
        <w:rPr>
          <w:rFonts w:ascii="Footlight MT Light" w:hAnsi="Footlight MT Light"/>
          <w:color w:val="002060"/>
          <w:sz w:val="30"/>
          <w:szCs w:val="30"/>
        </w:rPr>
        <w:tab/>
      </w:r>
      <w:r>
        <w:rPr>
          <w:rFonts w:ascii="Footlight MT Light" w:hAnsi="Footlight MT Light"/>
          <w:color w:val="002060"/>
          <w:sz w:val="30"/>
          <w:szCs w:val="30"/>
        </w:rPr>
        <w:tab/>
      </w:r>
      <w:r>
        <w:rPr>
          <w:rFonts w:ascii="Footlight MT Light" w:hAnsi="Footlight MT Light"/>
          <w:color w:val="002060"/>
          <w:sz w:val="30"/>
          <w:szCs w:val="30"/>
        </w:rPr>
        <w:tab/>
      </w:r>
      <w:r>
        <w:rPr>
          <w:rFonts w:ascii="Footlight MT Light" w:hAnsi="Footlight MT Light"/>
          <w:color w:val="002060"/>
          <w:sz w:val="30"/>
          <w:szCs w:val="30"/>
        </w:rPr>
        <w:tab/>
      </w:r>
      <w:r>
        <w:rPr>
          <w:rFonts w:ascii="Footlight MT Light" w:hAnsi="Footlight MT Light"/>
          <w:color w:val="002060"/>
          <w:sz w:val="30"/>
          <w:szCs w:val="30"/>
        </w:rPr>
        <w:tab/>
      </w:r>
      <w:r>
        <w:rPr>
          <w:rFonts w:ascii="Footlight MT Light" w:hAnsi="Footlight MT Light"/>
          <w:color w:val="002060"/>
          <w:sz w:val="30"/>
          <w:szCs w:val="30"/>
        </w:rPr>
        <w:tab/>
      </w:r>
      <w:r>
        <w:rPr>
          <w:rFonts w:ascii="Footlight MT Light" w:hAnsi="Footlight MT Light"/>
          <w:color w:val="002060"/>
          <w:sz w:val="30"/>
          <w:szCs w:val="30"/>
        </w:rPr>
        <w:tab/>
      </w:r>
      <w:r>
        <w:rPr>
          <w:rFonts w:ascii="Footlight MT Light" w:hAnsi="Footlight MT Light"/>
          <w:color w:val="002060"/>
          <w:sz w:val="30"/>
          <w:szCs w:val="30"/>
        </w:rPr>
        <w:tab/>
      </w:r>
      <w:r>
        <w:rPr>
          <w:rFonts w:ascii="Footlight MT Light" w:hAnsi="Footlight MT Light"/>
          <w:color w:val="002060"/>
          <w:sz w:val="30"/>
          <w:szCs w:val="30"/>
        </w:rPr>
        <w:tab/>
        <w:t>p 19</w:t>
      </w:r>
    </w:p>
    <w:p w14:paraId="1391A481" w14:textId="77777777" w:rsidR="008025C3" w:rsidRDefault="008025C3" w:rsidP="008025C3">
      <w:pPr>
        <w:jc w:val="left"/>
        <w:rPr>
          <w:rFonts w:ascii="Footlight MT Light" w:hAnsi="Footlight MT Light"/>
          <w:color w:val="002060"/>
          <w:sz w:val="30"/>
          <w:szCs w:val="30"/>
        </w:rPr>
      </w:pPr>
    </w:p>
    <w:p w14:paraId="5560A4BB" w14:textId="77777777" w:rsidR="00BF65DE" w:rsidRDefault="000F041F" w:rsidP="00BF65DE">
      <w:pPr>
        <w:jc w:val="left"/>
        <w:rPr>
          <w:rFonts w:ascii="Footlight MT Light" w:hAnsi="Footlight MT Light"/>
          <w:color w:val="002060"/>
          <w:sz w:val="30"/>
          <w:szCs w:val="30"/>
        </w:rPr>
      </w:pPr>
      <w:r>
        <w:rPr>
          <w:rFonts w:ascii="Footlight MT Light" w:hAnsi="Footlight MT Light"/>
          <w:color w:val="002060"/>
          <w:sz w:val="30"/>
          <w:szCs w:val="30"/>
        </w:rPr>
        <w:t>Pour aller plus loin</w:t>
      </w:r>
      <w:r w:rsidR="00BF65DE">
        <w:rPr>
          <w:rFonts w:ascii="Footlight MT Light" w:hAnsi="Footlight MT Light"/>
          <w:color w:val="002060"/>
          <w:sz w:val="30"/>
          <w:szCs w:val="30"/>
        </w:rPr>
        <w:tab/>
      </w:r>
      <w:r>
        <w:rPr>
          <w:rFonts w:ascii="Footlight MT Light" w:hAnsi="Footlight MT Light"/>
          <w:color w:val="002060"/>
          <w:sz w:val="30"/>
          <w:szCs w:val="30"/>
        </w:rPr>
        <w:tab/>
      </w:r>
      <w:r>
        <w:rPr>
          <w:rFonts w:ascii="Footlight MT Light" w:hAnsi="Footlight MT Light"/>
          <w:color w:val="002060"/>
          <w:sz w:val="30"/>
          <w:szCs w:val="30"/>
        </w:rPr>
        <w:tab/>
      </w:r>
      <w:r>
        <w:rPr>
          <w:rFonts w:ascii="Footlight MT Light" w:hAnsi="Footlight MT Light"/>
          <w:color w:val="002060"/>
          <w:sz w:val="30"/>
          <w:szCs w:val="30"/>
        </w:rPr>
        <w:tab/>
      </w:r>
      <w:r>
        <w:rPr>
          <w:rFonts w:ascii="Footlight MT Light" w:hAnsi="Footlight MT Light"/>
          <w:color w:val="002060"/>
          <w:sz w:val="30"/>
          <w:szCs w:val="30"/>
        </w:rPr>
        <w:tab/>
      </w:r>
      <w:r>
        <w:rPr>
          <w:rFonts w:ascii="Footlight MT Light" w:hAnsi="Footlight MT Light"/>
          <w:color w:val="002060"/>
          <w:sz w:val="30"/>
          <w:szCs w:val="30"/>
        </w:rPr>
        <w:tab/>
      </w:r>
      <w:r>
        <w:rPr>
          <w:rFonts w:ascii="Footlight MT Light" w:hAnsi="Footlight MT Light"/>
          <w:color w:val="002060"/>
          <w:sz w:val="30"/>
          <w:szCs w:val="30"/>
        </w:rPr>
        <w:tab/>
        <w:t>p</w:t>
      </w:r>
      <w:r w:rsidR="000A5F9C">
        <w:rPr>
          <w:rFonts w:ascii="Footlight MT Light" w:hAnsi="Footlight MT Light"/>
          <w:color w:val="002060"/>
          <w:sz w:val="30"/>
          <w:szCs w:val="30"/>
        </w:rPr>
        <w:t xml:space="preserve"> 20</w:t>
      </w:r>
    </w:p>
    <w:p w14:paraId="779C78CA" w14:textId="77777777" w:rsidR="00BF65DE" w:rsidRDefault="00BF65DE" w:rsidP="00B148A8">
      <w:pPr>
        <w:ind w:firstLine="708"/>
        <w:jc w:val="left"/>
        <w:rPr>
          <w:rFonts w:ascii="Footlight MT Light" w:hAnsi="Footlight MT Light"/>
          <w:color w:val="002060"/>
          <w:sz w:val="30"/>
          <w:szCs w:val="30"/>
        </w:rPr>
      </w:pPr>
    </w:p>
    <w:p w14:paraId="48D2DBF0" w14:textId="77777777" w:rsidR="00BF65DE" w:rsidRDefault="00BF65DE" w:rsidP="00B148A8">
      <w:pPr>
        <w:ind w:firstLine="708"/>
        <w:jc w:val="left"/>
        <w:rPr>
          <w:rFonts w:ascii="Footlight MT Light" w:hAnsi="Footlight MT Light"/>
          <w:color w:val="002060"/>
          <w:sz w:val="30"/>
          <w:szCs w:val="30"/>
        </w:rPr>
      </w:pPr>
    </w:p>
    <w:p w14:paraId="5C4C5815" w14:textId="77777777" w:rsidR="00BF65DE" w:rsidRDefault="00BF65DE" w:rsidP="00B148A8">
      <w:pPr>
        <w:ind w:firstLine="708"/>
        <w:jc w:val="left"/>
        <w:rPr>
          <w:rFonts w:ascii="Footlight MT Light" w:hAnsi="Footlight MT Light"/>
          <w:color w:val="002060"/>
          <w:sz w:val="30"/>
          <w:szCs w:val="30"/>
        </w:rPr>
      </w:pPr>
    </w:p>
    <w:p w14:paraId="77DC0BEC" w14:textId="77777777" w:rsidR="00BF65DE" w:rsidRDefault="00BF65DE" w:rsidP="00B148A8">
      <w:pPr>
        <w:ind w:firstLine="708"/>
        <w:jc w:val="left"/>
        <w:rPr>
          <w:rFonts w:ascii="Footlight MT Light" w:hAnsi="Footlight MT Light"/>
          <w:color w:val="002060"/>
          <w:sz w:val="30"/>
          <w:szCs w:val="30"/>
        </w:rPr>
      </w:pPr>
    </w:p>
    <w:p w14:paraId="4FC244F6" w14:textId="77777777" w:rsidR="00BF65DE" w:rsidRDefault="00BF65DE" w:rsidP="00B148A8">
      <w:pPr>
        <w:ind w:firstLine="708"/>
        <w:jc w:val="left"/>
        <w:rPr>
          <w:rFonts w:ascii="Footlight MT Light" w:hAnsi="Footlight MT Light"/>
          <w:color w:val="002060"/>
          <w:sz w:val="30"/>
          <w:szCs w:val="30"/>
        </w:rPr>
      </w:pPr>
    </w:p>
    <w:p w14:paraId="6ADC5E51" w14:textId="77777777" w:rsidR="00BF65DE" w:rsidRDefault="00BF65DE" w:rsidP="00B148A8">
      <w:pPr>
        <w:ind w:firstLine="708"/>
        <w:jc w:val="left"/>
        <w:rPr>
          <w:rFonts w:ascii="Footlight MT Light" w:hAnsi="Footlight MT Light"/>
          <w:color w:val="002060"/>
          <w:sz w:val="30"/>
          <w:szCs w:val="30"/>
        </w:rPr>
      </w:pPr>
    </w:p>
    <w:p w14:paraId="231B382C" w14:textId="77777777" w:rsidR="00B148A8" w:rsidRPr="00B148A8" w:rsidRDefault="00B148A8" w:rsidP="00B148A8">
      <w:pPr>
        <w:jc w:val="left"/>
        <w:rPr>
          <w:rFonts w:ascii="Footlight MT Light" w:hAnsi="Footlight MT Light"/>
          <w:color w:val="002060"/>
          <w:sz w:val="30"/>
          <w:szCs w:val="30"/>
        </w:rPr>
      </w:pPr>
    </w:p>
    <w:p w14:paraId="6646B571" w14:textId="77777777" w:rsidR="00B148A8" w:rsidRPr="00B148A8" w:rsidRDefault="00B148A8" w:rsidP="00B148A8">
      <w:pPr>
        <w:jc w:val="left"/>
        <w:rPr>
          <w:rFonts w:ascii="Footlight MT Light" w:hAnsi="Footlight MT Light"/>
          <w:color w:val="002060"/>
          <w:sz w:val="30"/>
          <w:szCs w:val="30"/>
        </w:rPr>
      </w:pPr>
    </w:p>
    <w:p w14:paraId="41AB9880" w14:textId="77777777" w:rsidR="00B148A8" w:rsidRPr="00B148A8" w:rsidRDefault="00B148A8" w:rsidP="00B148A8">
      <w:pPr>
        <w:jc w:val="left"/>
        <w:rPr>
          <w:rFonts w:ascii="Footlight MT Light" w:hAnsi="Footlight MT Light"/>
          <w:color w:val="002060"/>
          <w:sz w:val="30"/>
          <w:szCs w:val="30"/>
        </w:rPr>
      </w:pPr>
    </w:p>
    <w:p w14:paraId="6F064847" w14:textId="77777777" w:rsidR="00B148A8" w:rsidRPr="00B148A8" w:rsidRDefault="00B148A8" w:rsidP="00B148A8">
      <w:pPr>
        <w:jc w:val="left"/>
        <w:rPr>
          <w:rFonts w:ascii="Footlight MT Light" w:hAnsi="Footlight MT Light"/>
          <w:color w:val="002060"/>
          <w:sz w:val="30"/>
          <w:szCs w:val="30"/>
        </w:rPr>
      </w:pPr>
    </w:p>
    <w:p w14:paraId="5F0FCD91" w14:textId="77777777" w:rsidR="00B148A8" w:rsidRPr="005872E6" w:rsidRDefault="00B148A8" w:rsidP="00B148A8">
      <w:pPr>
        <w:jc w:val="left"/>
        <w:rPr>
          <w:rFonts w:ascii="Baskerville Old Face" w:hAnsi="Baskerville Old Face"/>
          <w:color w:val="002060"/>
          <w:sz w:val="28"/>
          <w:szCs w:val="28"/>
        </w:rPr>
      </w:pPr>
    </w:p>
    <w:p w14:paraId="7C4E2497" w14:textId="77777777" w:rsidR="00B148A8" w:rsidRPr="005872E6" w:rsidRDefault="00B148A8" w:rsidP="00B148A8">
      <w:pPr>
        <w:jc w:val="left"/>
        <w:rPr>
          <w:rFonts w:ascii="Baskerville Old Face" w:hAnsi="Baskerville Old Face"/>
          <w:color w:val="002060"/>
          <w:sz w:val="28"/>
          <w:szCs w:val="28"/>
        </w:rPr>
      </w:pPr>
    </w:p>
    <w:p w14:paraId="5CDEAACB" w14:textId="77777777" w:rsidR="00B148A8" w:rsidRDefault="00B148A8" w:rsidP="00B148A8">
      <w:pPr>
        <w:jc w:val="left"/>
        <w:rPr>
          <w:rFonts w:ascii="Baskerville Old Face" w:hAnsi="Baskerville Old Face"/>
          <w:color w:val="002060"/>
          <w:sz w:val="24"/>
          <w:szCs w:val="24"/>
        </w:rPr>
      </w:pPr>
    </w:p>
    <w:p w14:paraId="654B03FD" w14:textId="77777777" w:rsidR="00B148A8" w:rsidRDefault="00B148A8" w:rsidP="000A569F">
      <w:pPr>
        <w:jc w:val="center"/>
        <w:rPr>
          <w:noProof/>
          <w:lang w:eastAsia="fr-FR"/>
        </w:rPr>
      </w:pPr>
    </w:p>
    <w:p w14:paraId="09E4DD60" w14:textId="77777777" w:rsidR="00B148A8" w:rsidRDefault="00B148A8" w:rsidP="000A569F">
      <w:pPr>
        <w:jc w:val="center"/>
        <w:rPr>
          <w:noProof/>
          <w:lang w:eastAsia="fr-FR"/>
        </w:rPr>
      </w:pPr>
    </w:p>
    <w:p w14:paraId="2C0D64E6" w14:textId="77777777" w:rsidR="00B148A8" w:rsidRDefault="00B148A8" w:rsidP="000A569F">
      <w:pPr>
        <w:jc w:val="center"/>
        <w:rPr>
          <w:noProof/>
          <w:lang w:eastAsia="fr-FR"/>
        </w:rPr>
      </w:pPr>
    </w:p>
    <w:p w14:paraId="18E487CD" w14:textId="77777777" w:rsidR="00B148A8" w:rsidRPr="005B088B" w:rsidRDefault="00B148A8" w:rsidP="005B088B">
      <w:pPr>
        <w:rPr>
          <w:rFonts w:ascii="Footlight MT Light" w:hAnsi="Footlight MT Light"/>
          <w:noProof/>
          <w:lang w:eastAsia="fr-FR"/>
        </w:rPr>
      </w:pPr>
    </w:p>
    <w:p w14:paraId="123A7873" w14:textId="77777777" w:rsidR="00AE1EEB" w:rsidRDefault="00AE1EEB" w:rsidP="005B088B">
      <w:pPr>
        <w:rPr>
          <w:rFonts w:ascii="Footlight MT Light" w:hAnsi="Footlight MT Light"/>
          <w:color w:val="002060"/>
          <w:sz w:val="28"/>
          <w:szCs w:val="28"/>
        </w:rPr>
      </w:pPr>
    </w:p>
    <w:p w14:paraId="682B975C" w14:textId="77777777" w:rsidR="00AE1EEB" w:rsidRDefault="00AE1EEB" w:rsidP="005B088B">
      <w:pPr>
        <w:rPr>
          <w:rFonts w:ascii="Footlight MT Light" w:hAnsi="Footlight MT Light"/>
          <w:color w:val="002060"/>
          <w:sz w:val="28"/>
          <w:szCs w:val="28"/>
        </w:rPr>
      </w:pPr>
    </w:p>
    <w:p w14:paraId="6B5A9E7A" w14:textId="77777777" w:rsidR="00AE1EEB" w:rsidRDefault="00AE1EEB" w:rsidP="005B088B">
      <w:pPr>
        <w:rPr>
          <w:rFonts w:ascii="Footlight MT Light" w:hAnsi="Footlight MT Light"/>
          <w:color w:val="002060"/>
          <w:sz w:val="28"/>
          <w:szCs w:val="28"/>
        </w:rPr>
      </w:pPr>
    </w:p>
    <w:p w14:paraId="0E7EAA68" w14:textId="77777777" w:rsidR="005B088B" w:rsidRDefault="00AE1EEB" w:rsidP="005B088B">
      <w:pPr>
        <w:rPr>
          <w:rFonts w:ascii="Footlight MT Light" w:hAnsi="Footlight MT Light"/>
          <w:color w:val="002060"/>
          <w:sz w:val="28"/>
          <w:szCs w:val="28"/>
        </w:rPr>
      </w:pPr>
      <w:r>
        <w:rPr>
          <w:rFonts w:ascii="Footlight MT Light" w:hAnsi="Footlight MT Light"/>
          <w:noProof/>
          <w:color w:val="002060"/>
          <w:sz w:val="28"/>
          <w:szCs w:val="28"/>
          <w:lang w:eastAsia="fr-FR"/>
        </w:rPr>
        <w:drawing>
          <wp:anchor distT="0" distB="0" distL="114300" distR="114300" simplePos="0" relativeHeight="251655680" behindDoc="0" locked="0" layoutInCell="1" allowOverlap="1" wp14:anchorId="5EB20342" wp14:editId="5E1838D5">
            <wp:simplePos x="0" y="0"/>
            <wp:positionH relativeFrom="margin">
              <wp:posOffset>1767205</wp:posOffset>
            </wp:positionH>
            <wp:positionV relativeFrom="margin">
              <wp:posOffset>-800100</wp:posOffset>
            </wp:positionV>
            <wp:extent cx="2082800" cy="1175385"/>
            <wp:effectExtent l="19050" t="0" r="0" b="0"/>
            <wp:wrapSquare wrapText="bothSides"/>
            <wp:docPr id="8" name="Image 1" descr="Ecrire une bonne introduction dans un article est 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rire une bonne introduction dans un article est important"/>
                    <pic:cNvPicPr>
                      <a:picLocks noChangeAspect="1" noChangeArrowheads="1"/>
                    </pic:cNvPicPr>
                  </pic:nvPicPr>
                  <pic:blipFill>
                    <a:blip r:embed="rId18" cstate="print"/>
                    <a:srcRect/>
                    <a:stretch>
                      <a:fillRect/>
                    </a:stretch>
                  </pic:blipFill>
                  <pic:spPr bwMode="auto">
                    <a:xfrm>
                      <a:off x="0" y="0"/>
                      <a:ext cx="2082800" cy="1175385"/>
                    </a:xfrm>
                    <a:prstGeom prst="rect">
                      <a:avLst/>
                    </a:prstGeom>
                    <a:noFill/>
                    <a:ln w="9525">
                      <a:noFill/>
                      <a:miter lim="800000"/>
                      <a:headEnd/>
                      <a:tailEnd/>
                    </a:ln>
                  </pic:spPr>
                </pic:pic>
              </a:graphicData>
            </a:graphic>
          </wp:anchor>
        </w:drawing>
      </w:r>
      <w:r w:rsidR="005B088B" w:rsidRPr="005B088B">
        <w:rPr>
          <w:rFonts w:ascii="Footlight MT Light" w:hAnsi="Footlight MT Light"/>
          <w:color w:val="002060"/>
          <w:sz w:val="28"/>
          <w:szCs w:val="28"/>
        </w:rPr>
        <w:t xml:space="preserve">Vous entendez souvent le terme développement durable ou encore transition écologique et ne savez pas toujours comment les définir et surtout ce que ces expressions englobent. </w:t>
      </w:r>
      <w:r w:rsidR="000D1123">
        <w:rPr>
          <w:rFonts w:ascii="Footlight MT Light" w:hAnsi="Footlight MT Light"/>
          <w:color w:val="002060"/>
          <w:sz w:val="28"/>
          <w:szCs w:val="28"/>
        </w:rPr>
        <w:t>Nous allons donc tout au long du livret vous guider dans ce vaste domaine qu’est le développement durable.</w:t>
      </w:r>
    </w:p>
    <w:p w14:paraId="2C5C0377" w14:textId="77777777" w:rsidR="005B088B" w:rsidRDefault="005B088B" w:rsidP="005B088B">
      <w:pPr>
        <w:rPr>
          <w:rFonts w:ascii="Footlight MT Light" w:hAnsi="Footlight MT Light"/>
          <w:color w:val="002060"/>
          <w:sz w:val="28"/>
          <w:szCs w:val="28"/>
        </w:rPr>
      </w:pPr>
    </w:p>
    <w:p w14:paraId="60FDC219" w14:textId="77777777" w:rsidR="00AE1EEB" w:rsidRDefault="005B088B" w:rsidP="005B088B">
      <w:pPr>
        <w:rPr>
          <w:rFonts w:ascii="Footlight MT Light" w:hAnsi="Footlight MT Light"/>
          <w:color w:val="002060"/>
          <w:sz w:val="28"/>
          <w:szCs w:val="28"/>
        </w:rPr>
      </w:pPr>
      <w:r w:rsidRPr="005B088B">
        <w:rPr>
          <w:rFonts w:ascii="Footlight MT Light" w:hAnsi="Footlight MT Light"/>
          <w:color w:val="002060"/>
          <w:sz w:val="28"/>
          <w:szCs w:val="28"/>
        </w:rPr>
        <w:t xml:space="preserve">Vous savez que cela concerne l’écologie et l’environnement mais est-ce vraiment uniquement ces deux domaines ? </w:t>
      </w:r>
    </w:p>
    <w:p w14:paraId="020C1912" w14:textId="77777777" w:rsidR="00AE1EEB" w:rsidRDefault="00AE1EEB" w:rsidP="005B088B">
      <w:pPr>
        <w:rPr>
          <w:rFonts w:ascii="Footlight MT Light" w:hAnsi="Footlight MT Light"/>
          <w:color w:val="002060"/>
          <w:sz w:val="28"/>
          <w:szCs w:val="28"/>
        </w:rPr>
      </w:pPr>
      <w:r>
        <w:rPr>
          <w:rFonts w:ascii="Footlight MT Light" w:hAnsi="Footlight MT Light"/>
          <w:color w:val="002060"/>
          <w:sz w:val="28"/>
          <w:szCs w:val="28"/>
        </w:rPr>
        <w:t xml:space="preserve">N’y a-t-il pas d’interaction avec d’autres domaines ? </w:t>
      </w:r>
    </w:p>
    <w:p w14:paraId="252A6ECE" w14:textId="77777777" w:rsidR="005B088B" w:rsidRDefault="00AE1EEB" w:rsidP="005B088B">
      <w:pPr>
        <w:rPr>
          <w:rFonts w:ascii="Footlight MT Light" w:hAnsi="Footlight MT Light"/>
          <w:color w:val="002060"/>
          <w:sz w:val="28"/>
          <w:szCs w:val="28"/>
        </w:rPr>
      </w:pPr>
      <w:r>
        <w:rPr>
          <w:rFonts w:ascii="Footlight MT Light" w:hAnsi="Footlight MT Light"/>
          <w:color w:val="002060"/>
          <w:sz w:val="28"/>
          <w:szCs w:val="28"/>
        </w:rPr>
        <w:t>Est-ce uniquement local ou ce concept concerne t-il aussi d’autres pays, d’autres continents ?</w:t>
      </w:r>
    </w:p>
    <w:p w14:paraId="67E98F35" w14:textId="77777777" w:rsidR="00DD652D" w:rsidRDefault="000D1123" w:rsidP="005B088B">
      <w:pPr>
        <w:rPr>
          <w:rFonts w:ascii="Footlight MT Light" w:hAnsi="Footlight MT Light"/>
          <w:color w:val="002060"/>
          <w:sz w:val="28"/>
          <w:szCs w:val="28"/>
        </w:rPr>
      </w:pPr>
      <w:r>
        <w:rPr>
          <w:rFonts w:ascii="Footlight MT Light" w:hAnsi="Footlight MT Light"/>
          <w:color w:val="002060"/>
          <w:sz w:val="28"/>
          <w:szCs w:val="28"/>
        </w:rPr>
        <w:t>Nous allons</w:t>
      </w:r>
      <w:r w:rsidR="00AE1EEB">
        <w:rPr>
          <w:rFonts w:ascii="Footlight MT Light" w:hAnsi="Footlight MT Light"/>
          <w:color w:val="002060"/>
          <w:sz w:val="28"/>
          <w:szCs w:val="28"/>
        </w:rPr>
        <w:t xml:space="preserve"> donc,</w:t>
      </w:r>
      <w:r>
        <w:rPr>
          <w:rFonts w:ascii="Footlight MT Light" w:hAnsi="Footlight MT Light"/>
          <w:color w:val="002060"/>
          <w:sz w:val="28"/>
          <w:szCs w:val="28"/>
        </w:rPr>
        <w:t xml:space="preserve"> ensemble</w:t>
      </w:r>
      <w:r w:rsidR="00AE1EEB">
        <w:rPr>
          <w:rFonts w:ascii="Footlight MT Light" w:hAnsi="Footlight MT Light"/>
          <w:color w:val="002060"/>
          <w:sz w:val="28"/>
          <w:szCs w:val="28"/>
        </w:rPr>
        <w:t>,</w:t>
      </w:r>
      <w:r>
        <w:rPr>
          <w:rFonts w:ascii="Footlight MT Light" w:hAnsi="Footlight MT Light"/>
          <w:color w:val="002060"/>
          <w:sz w:val="28"/>
          <w:szCs w:val="28"/>
        </w:rPr>
        <w:t xml:space="preserve"> situer </w:t>
      </w:r>
      <w:r w:rsidR="005B088B" w:rsidRPr="005B088B">
        <w:rPr>
          <w:rFonts w:ascii="Footlight MT Light" w:hAnsi="Footlight MT Light"/>
          <w:color w:val="002060"/>
          <w:sz w:val="28"/>
          <w:szCs w:val="28"/>
        </w:rPr>
        <w:t>le développement durable dans notre environnement socioprofessionnel.</w:t>
      </w:r>
      <w:r w:rsidR="005B088B">
        <w:rPr>
          <w:rFonts w:ascii="Footlight MT Light" w:hAnsi="Footlight MT Light"/>
          <w:color w:val="002060"/>
          <w:sz w:val="28"/>
          <w:szCs w:val="28"/>
        </w:rPr>
        <w:t xml:space="preserve"> </w:t>
      </w:r>
    </w:p>
    <w:p w14:paraId="0627C1D8" w14:textId="77777777" w:rsidR="00AE1EEB" w:rsidRDefault="00AE1EEB" w:rsidP="005B088B">
      <w:pPr>
        <w:rPr>
          <w:rFonts w:ascii="Footlight MT Light" w:hAnsi="Footlight MT Light"/>
          <w:color w:val="002060"/>
          <w:sz w:val="28"/>
          <w:szCs w:val="28"/>
        </w:rPr>
      </w:pPr>
    </w:p>
    <w:p w14:paraId="3E4429ED" w14:textId="77777777" w:rsidR="005B088B" w:rsidRDefault="005B088B" w:rsidP="005B088B">
      <w:pPr>
        <w:rPr>
          <w:rFonts w:ascii="Footlight MT Light" w:hAnsi="Footlight MT Light"/>
          <w:color w:val="002060"/>
          <w:sz w:val="28"/>
          <w:szCs w:val="28"/>
        </w:rPr>
      </w:pPr>
      <w:r>
        <w:rPr>
          <w:rFonts w:ascii="Footlight MT Light" w:hAnsi="Footlight MT Light"/>
          <w:color w:val="002060"/>
          <w:sz w:val="28"/>
          <w:szCs w:val="28"/>
        </w:rPr>
        <w:t>A l’issue de la séance, vous serez en mesure de :</w:t>
      </w:r>
    </w:p>
    <w:p w14:paraId="58093440" w14:textId="77777777" w:rsidR="005B088B" w:rsidRDefault="00665CE6" w:rsidP="005B088B">
      <w:pPr>
        <w:rPr>
          <w:rFonts w:ascii="Footlight MT Light" w:hAnsi="Footlight MT Light"/>
          <w:color w:val="002060"/>
          <w:sz w:val="28"/>
          <w:szCs w:val="28"/>
        </w:rPr>
      </w:pPr>
      <w:r w:rsidRPr="00665CE6">
        <w:rPr>
          <w:rFonts w:ascii="Footlight MT Light" w:hAnsi="Footlight MT Light"/>
          <w:b/>
          <w:color w:val="002060"/>
          <w:sz w:val="28"/>
          <w:szCs w:val="28"/>
        </w:rPr>
        <w:t xml:space="preserve">sélectionner </w:t>
      </w:r>
      <w:r>
        <w:rPr>
          <w:rFonts w:ascii="Footlight MT Light" w:hAnsi="Footlight MT Light"/>
          <w:b/>
          <w:color w:val="002060"/>
          <w:sz w:val="28"/>
          <w:szCs w:val="28"/>
        </w:rPr>
        <w:t>des</w:t>
      </w:r>
      <w:r w:rsidRPr="00665CE6">
        <w:rPr>
          <w:rFonts w:ascii="Footlight MT Light" w:hAnsi="Footlight MT Light"/>
          <w:b/>
          <w:color w:val="002060"/>
          <w:sz w:val="28"/>
          <w:szCs w:val="28"/>
        </w:rPr>
        <w:t xml:space="preserve"> principes éco citoyens à mettre en application au quotidien</w:t>
      </w:r>
    </w:p>
    <w:p w14:paraId="74265C34" w14:textId="77777777" w:rsidR="00665CE6" w:rsidRDefault="00665CE6" w:rsidP="00665CE6">
      <w:pPr>
        <w:rPr>
          <w:rFonts w:ascii="Footlight MT Light" w:hAnsi="Footlight MT Light"/>
          <w:b/>
          <w:color w:val="002060"/>
          <w:sz w:val="28"/>
          <w:szCs w:val="28"/>
        </w:rPr>
      </w:pPr>
      <w:r>
        <w:rPr>
          <w:rFonts w:ascii="Footlight MT Light" w:hAnsi="Footlight MT Light"/>
          <w:b/>
          <w:color w:val="002060"/>
          <w:sz w:val="28"/>
          <w:szCs w:val="28"/>
        </w:rPr>
        <w:t xml:space="preserve">Contexte : </w:t>
      </w:r>
      <w:r w:rsidRPr="00665CE6">
        <w:rPr>
          <w:rFonts w:ascii="Footlight MT Light" w:hAnsi="Footlight MT Light"/>
          <w:b/>
          <w:color w:val="002060"/>
          <w:sz w:val="28"/>
          <w:szCs w:val="28"/>
        </w:rPr>
        <w:t xml:space="preserve">un travail collectif </w:t>
      </w:r>
      <w:r>
        <w:rPr>
          <w:rFonts w:ascii="Footlight MT Light" w:hAnsi="Footlight MT Light"/>
          <w:b/>
          <w:color w:val="002060"/>
          <w:sz w:val="28"/>
          <w:szCs w:val="28"/>
        </w:rPr>
        <w:t xml:space="preserve">et/ou individuel </w:t>
      </w:r>
      <w:r w:rsidRPr="00665CE6">
        <w:rPr>
          <w:rFonts w:ascii="Footlight MT Light" w:hAnsi="Footlight MT Light"/>
          <w:b/>
          <w:color w:val="002060"/>
          <w:sz w:val="28"/>
          <w:szCs w:val="28"/>
        </w:rPr>
        <w:t xml:space="preserve">à partir des éléments mis à disposition, </w:t>
      </w:r>
    </w:p>
    <w:p w14:paraId="7EAC38BD" w14:textId="77777777" w:rsidR="00423494" w:rsidRPr="005B088B" w:rsidRDefault="00665CE6" w:rsidP="005B088B">
      <w:pPr>
        <w:rPr>
          <w:rFonts w:ascii="Footlight MT Light" w:hAnsi="Footlight MT Light"/>
          <w:color w:val="002060"/>
          <w:sz w:val="28"/>
          <w:szCs w:val="28"/>
        </w:rPr>
      </w:pPr>
      <w:r>
        <w:rPr>
          <w:rFonts w:ascii="Footlight MT Light" w:hAnsi="Footlight MT Light"/>
          <w:b/>
          <w:color w:val="002060"/>
          <w:sz w:val="28"/>
          <w:szCs w:val="28"/>
        </w:rPr>
        <w:t xml:space="preserve">Critères de performance : </w:t>
      </w:r>
      <w:r w:rsidRPr="00665CE6">
        <w:rPr>
          <w:rFonts w:ascii="Footlight MT Light" w:hAnsi="Footlight MT Light"/>
          <w:b/>
          <w:color w:val="002060"/>
          <w:sz w:val="28"/>
          <w:szCs w:val="28"/>
        </w:rPr>
        <w:t>au minimum trois principes éco citoyens</w:t>
      </w:r>
    </w:p>
    <w:p w14:paraId="3009A29F" w14:textId="77777777" w:rsidR="00AE1EEB" w:rsidRDefault="00AE1EEB" w:rsidP="005B088B">
      <w:pPr>
        <w:rPr>
          <w:rFonts w:ascii="Footlight MT Light" w:hAnsi="Footlight MT Light"/>
          <w:color w:val="002060"/>
          <w:sz w:val="28"/>
          <w:szCs w:val="28"/>
        </w:rPr>
      </w:pPr>
    </w:p>
    <w:p w14:paraId="7CB08041" w14:textId="77777777" w:rsidR="005B088B" w:rsidRPr="005B088B" w:rsidRDefault="007E31E8" w:rsidP="005B088B">
      <w:pPr>
        <w:rPr>
          <w:rFonts w:ascii="Footlight MT Light" w:hAnsi="Footlight MT Light"/>
          <w:color w:val="002060"/>
          <w:sz w:val="28"/>
          <w:szCs w:val="28"/>
        </w:rPr>
      </w:pPr>
      <w:r>
        <w:rPr>
          <w:rFonts w:ascii="Footlight MT Light" w:hAnsi="Footlight MT Light"/>
          <w:color w:val="002060"/>
          <w:sz w:val="28"/>
          <w:szCs w:val="28"/>
        </w:rPr>
        <w:t>Pour</w:t>
      </w:r>
      <w:r w:rsidR="005B088B" w:rsidRPr="005B088B">
        <w:rPr>
          <w:rFonts w:ascii="Footlight MT Light" w:hAnsi="Footlight MT Light"/>
          <w:color w:val="002060"/>
          <w:sz w:val="28"/>
          <w:szCs w:val="28"/>
        </w:rPr>
        <w:t xml:space="preserve"> parvenir à cet objectif il nous faudra passer par 3 étapes</w:t>
      </w:r>
      <w:r w:rsidR="000D1123">
        <w:rPr>
          <w:rFonts w:ascii="Footlight MT Light" w:hAnsi="Footlight MT Light"/>
          <w:color w:val="002060"/>
          <w:sz w:val="28"/>
          <w:szCs w:val="28"/>
        </w:rPr>
        <w:t xml:space="preserve"> d’apprentissage à l’issue desquelles vous pourrez vérifier vos acquis</w:t>
      </w:r>
      <w:r w:rsidR="005B088B" w:rsidRPr="005B088B">
        <w:rPr>
          <w:rFonts w:ascii="Footlight MT Light" w:hAnsi="Footlight MT Light"/>
          <w:color w:val="002060"/>
          <w:sz w:val="28"/>
          <w:szCs w:val="28"/>
        </w:rPr>
        <w:t> :</w:t>
      </w:r>
    </w:p>
    <w:p w14:paraId="1A353D4B" w14:textId="77777777" w:rsidR="005B088B" w:rsidRPr="005B088B" w:rsidRDefault="005B088B" w:rsidP="005B088B">
      <w:pPr>
        <w:numPr>
          <w:ilvl w:val="0"/>
          <w:numId w:val="1"/>
        </w:numPr>
        <w:rPr>
          <w:rFonts w:ascii="Footlight MT Light" w:hAnsi="Footlight MT Light"/>
          <w:color w:val="002060"/>
          <w:sz w:val="28"/>
          <w:szCs w:val="28"/>
        </w:rPr>
      </w:pPr>
      <w:r w:rsidRPr="005B088B">
        <w:rPr>
          <w:rFonts w:ascii="Footlight MT Light" w:hAnsi="Footlight MT Light"/>
          <w:color w:val="002060"/>
          <w:sz w:val="28"/>
          <w:szCs w:val="28"/>
        </w:rPr>
        <w:t>Les piliers</w:t>
      </w:r>
      <w:r w:rsidR="000D1123">
        <w:rPr>
          <w:rFonts w:ascii="Footlight MT Light" w:hAnsi="Footlight MT Light"/>
          <w:color w:val="002060"/>
          <w:sz w:val="28"/>
          <w:szCs w:val="28"/>
        </w:rPr>
        <w:t xml:space="preserve"> </w:t>
      </w:r>
    </w:p>
    <w:p w14:paraId="077D2D82" w14:textId="77777777" w:rsidR="005B088B" w:rsidRPr="005B088B" w:rsidRDefault="005B088B" w:rsidP="005B088B">
      <w:pPr>
        <w:numPr>
          <w:ilvl w:val="0"/>
          <w:numId w:val="1"/>
        </w:numPr>
        <w:rPr>
          <w:rFonts w:ascii="Footlight MT Light" w:hAnsi="Footlight MT Light"/>
          <w:color w:val="002060"/>
          <w:sz w:val="28"/>
          <w:szCs w:val="28"/>
        </w:rPr>
      </w:pPr>
      <w:r w:rsidRPr="005B088B">
        <w:rPr>
          <w:rFonts w:ascii="Footlight MT Light" w:hAnsi="Footlight MT Light"/>
          <w:color w:val="002060"/>
          <w:sz w:val="28"/>
          <w:szCs w:val="28"/>
        </w:rPr>
        <w:t>Les objectifs</w:t>
      </w:r>
    </w:p>
    <w:p w14:paraId="68477DBC" w14:textId="77777777" w:rsidR="005B088B" w:rsidRPr="005B088B" w:rsidRDefault="005B088B" w:rsidP="005B088B">
      <w:pPr>
        <w:numPr>
          <w:ilvl w:val="0"/>
          <w:numId w:val="1"/>
        </w:numPr>
        <w:rPr>
          <w:rFonts w:ascii="Footlight MT Light" w:hAnsi="Footlight MT Light"/>
          <w:color w:val="002060"/>
          <w:sz w:val="28"/>
          <w:szCs w:val="28"/>
        </w:rPr>
      </w:pPr>
      <w:r w:rsidRPr="005B088B">
        <w:rPr>
          <w:rFonts w:ascii="Footlight MT Light" w:hAnsi="Footlight MT Light"/>
          <w:color w:val="002060"/>
          <w:sz w:val="28"/>
          <w:szCs w:val="28"/>
        </w:rPr>
        <w:t>La démarche éco citoyenne</w:t>
      </w:r>
    </w:p>
    <w:p w14:paraId="19AF8744" w14:textId="77777777" w:rsidR="005B088B" w:rsidRPr="005B088B" w:rsidRDefault="005B088B" w:rsidP="005B088B">
      <w:pPr>
        <w:rPr>
          <w:rFonts w:ascii="Footlight MT Light" w:hAnsi="Footlight MT Light"/>
          <w:color w:val="002060"/>
          <w:sz w:val="28"/>
          <w:szCs w:val="28"/>
        </w:rPr>
      </w:pPr>
    </w:p>
    <w:p w14:paraId="7DE4F9BE" w14:textId="77777777" w:rsidR="00D1562B" w:rsidRDefault="00DD652D" w:rsidP="005B088B">
      <w:pPr>
        <w:rPr>
          <w:rFonts w:ascii="Footlight MT Light" w:hAnsi="Footlight MT Light"/>
          <w:color w:val="002060"/>
          <w:sz w:val="28"/>
          <w:szCs w:val="28"/>
        </w:rPr>
      </w:pPr>
      <w:r>
        <w:rPr>
          <w:rFonts w:ascii="Footlight MT Light" w:hAnsi="Footlight MT Light"/>
          <w:color w:val="002060"/>
          <w:sz w:val="28"/>
          <w:szCs w:val="28"/>
        </w:rPr>
        <w:t xml:space="preserve">Enfin pour </w:t>
      </w:r>
      <w:r w:rsidR="00665CE6">
        <w:rPr>
          <w:rFonts w:ascii="Footlight MT Light" w:hAnsi="Footlight MT Light"/>
          <w:color w:val="002060"/>
          <w:sz w:val="28"/>
          <w:szCs w:val="28"/>
        </w:rPr>
        <w:t xml:space="preserve">valider </w:t>
      </w:r>
      <w:r>
        <w:rPr>
          <w:rFonts w:ascii="Footlight MT Light" w:hAnsi="Footlight MT Light"/>
          <w:color w:val="002060"/>
          <w:sz w:val="28"/>
          <w:szCs w:val="28"/>
        </w:rPr>
        <w:t>votre app</w:t>
      </w:r>
      <w:r w:rsidR="00D1562B">
        <w:rPr>
          <w:rFonts w:ascii="Footlight MT Light" w:hAnsi="Footlight MT Light"/>
          <w:color w:val="002060"/>
          <w:sz w:val="28"/>
          <w:szCs w:val="28"/>
        </w:rPr>
        <w:t xml:space="preserve">rentissage, </w:t>
      </w:r>
      <w:r>
        <w:rPr>
          <w:rFonts w:ascii="Footlight MT Light" w:hAnsi="Footlight MT Light"/>
          <w:color w:val="002060"/>
          <w:sz w:val="28"/>
          <w:szCs w:val="28"/>
        </w:rPr>
        <w:t xml:space="preserve">vous écrirez au minimum trois principes éco citoyen que vous transmettrez </w:t>
      </w:r>
      <w:r w:rsidR="00665CE6">
        <w:rPr>
          <w:rFonts w:ascii="Footlight MT Light" w:hAnsi="Footlight MT Light"/>
          <w:color w:val="002060"/>
          <w:sz w:val="28"/>
          <w:szCs w:val="28"/>
        </w:rPr>
        <w:t xml:space="preserve">en format PDF </w:t>
      </w:r>
      <w:r>
        <w:rPr>
          <w:rFonts w:ascii="Footlight MT Light" w:hAnsi="Footlight MT Light"/>
          <w:color w:val="002060"/>
          <w:sz w:val="28"/>
          <w:szCs w:val="28"/>
        </w:rPr>
        <w:t xml:space="preserve">via la plateforme dans le forum mis à votre disposition. </w:t>
      </w:r>
      <w:r w:rsidR="00665CE6">
        <w:rPr>
          <w:rFonts w:ascii="Footlight MT Light" w:hAnsi="Footlight MT Light"/>
          <w:color w:val="002060"/>
          <w:sz w:val="28"/>
          <w:szCs w:val="28"/>
        </w:rPr>
        <w:t>Vous pouvez le faire à titre individuel ou en sous-groupe.</w:t>
      </w:r>
    </w:p>
    <w:p w14:paraId="544DD726" w14:textId="77777777" w:rsidR="00C71687" w:rsidRDefault="00C71687" w:rsidP="005B088B">
      <w:pPr>
        <w:rPr>
          <w:rFonts w:ascii="Footlight MT Light" w:hAnsi="Footlight MT Light"/>
          <w:color w:val="002060"/>
          <w:sz w:val="28"/>
          <w:szCs w:val="28"/>
        </w:rPr>
      </w:pPr>
    </w:p>
    <w:p w14:paraId="4943A0A6" w14:textId="77777777" w:rsidR="00C71687" w:rsidRDefault="00C71687" w:rsidP="005B088B">
      <w:pPr>
        <w:rPr>
          <w:rFonts w:ascii="Footlight MT Light" w:hAnsi="Footlight MT Light"/>
          <w:color w:val="002060"/>
          <w:sz w:val="28"/>
          <w:szCs w:val="28"/>
        </w:rPr>
      </w:pPr>
    </w:p>
    <w:p w14:paraId="4276E3F6" w14:textId="77777777" w:rsidR="00C71687" w:rsidRDefault="00C71687" w:rsidP="005B088B">
      <w:pPr>
        <w:rPr>
          <w:rFonts w:ascii="Footlight MT Light" w:hAnsi="Footlight MT Light"/>
          <w:color w:val="002060"/>
          <w:sz w:val="28"/>
          <w:szCs w:val="28"/>
        </w:rPr>
      </w:pPr>
    </w:p>
    <w:p w14:paraId="66141E2B" w14:textId="77777777" w:rsidR="00AE1EEB" w:rsidRDefault="00AE1EEB" w:rsidP="005B088B">
      <w:pPr>
        <w:rPr>
          <w:rFonts w:ascii="Footlight MT Light" w:hAnsi="Footlight MT Light"/>
          <w:color w:val="002060"/>
          <w:sz w:val="28"/>
          <w:szCs w:val="28"/>
        </w:rPr>
      </w:pPr>
    </w:p>
    <w:p w14:paraId="2CD6549A" w14:textId="77777777" w:rsidR="005B088B" w:rsidRPr="005B088B" w:rsidRDefault="00AE1EEB" w:rsidP="005B088B">
      <w:pPr>
        <w:rPr>
          <w:rFonts w:ascii="Footlight MT Light" w:hAnsi="Footlight MT Light"/>
          <w:color w:val="002060"/>
          <w:sz w:val="28"/>
          <w:szCs w:val="28"/>
        </w:rPr>
      </w:pPr>
      <w:r>
        <w:rPr>
          <w:rFonts w:ascii="Footlight MT Light" w:hAnsi="Footlight MT Light"/>
          <w:color w:val="002060"/>
          <w:sz w:val="28"/>
          <w:szCs w:val="28"/>
        </w:rPr>
        <w:t>Nous vous souhaitons un agréable</w:t>
      </w:r>
      <w:r w:rsidR="005B088B" w:rsidRPr="005B088B">
        <w:rPr>
          <w:rFonts w:ascii="Footlight MT Light" w:hAnsi="Footlight MT Light"/>
          <w:color w:val="002060"/>
          <w:sz w:val="28"/>
          <w:szCs w:val="28"/>
        </w:rPr>
        <w:t xml:space="preserve"> voyage </w:t>
      </w:r>
      <w:r w:rsidR="000D1123">
        <w:rPr>
          <w:rFonts w:ascii="Footlight MT Light" w:hAnsi="Footlight MT Light"/>
          <w:color w:val="002060"/>
          <w:sz w:val="28"/>
          <w:szCs w:val="28"/>
        </w:rPr>
        <w:t>dans le développement durable.</w:t>
      </w:r>
    </w:p>
    <w:p w14:paraId="357870E3" w14:textId="77777777" w:rsidR="005B088B" w:rsidRPr="005B088B" w:rsidRDefault="00C71687" w:rsidP="005B088B">
      <w:pPr>
        <w:rPr>
          <w:rFonts w:ascii="Footlight MT Light" w:hAnsi="Footlight MT Light"/>
          <w:color w:val="002060"/>
          <w:sz w:val="28"/>
          <w:szCs w:val="28"/>
        </w:rPr>
      </w:pPr>
      <w:r>
        <w:rPr>
          <w:rFonts w:ascii="Footlight MT Light" w:hAnsi="Footlight MT Light"/>
          <w:noProof/>
          <w:color w:val="002060"/>
          <w:sz w:val="28"/>
          <w:szCs w:val="28"/>
          <w:lang w:eastAsia="fr-FR"/>
        </w:rPr>
        <w:lastRenderedPageBreak/>
        <w:drawing>
          <wp:anchor distT="0" distB="0" distL="114300" distR="114300" simplePos="0" relativeHeight="251667968" behindDoc="0" locked="0" layoutInCell="1" allowOverlap="1" wp14:anchorId="57CB2CD3" wp14:editId="6249254F">
            <wp:simplePos x="0" y="0"/>
            <wp:positionH relativeFrom="margin">
              <wp:posOffset>2218690</wp:posOffset>
            </wp:positionH>
            <wp:positionV relativeFrom="margin">
              <wp:posOffset>7686040</wp:posOffset>
            </wp:positionV>
            <wp:extent cx="1367790" cy="914400"/>
            <wp:effectExtent l="19050" t="0" r="3810" b="0"/>
            <wp:wrapSquare wrapText="bothSides"/>
            <wp:docPr id="49" name="Image 25" descr="Un passager meurt à bord d'un vol Brussels Air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n passager meurt à bord d'un vol Brussels Airlines"/>
                    <pic:cNvPicPr>
                      <a:picLocks noChangeAspect="1" noChangeArrowheads="1"/>
                    </pic:cNvPicPr>
                  </pic:nvPicPr>
                  <pic:blipFill>
                    <a:blip r:embed="rId19" cstate="print"/>
                    <a:srcRect/>
                    <a:stretch>
                      <a:fillRect/>
                    </a:stretch>
                  </pic:blipFill>
                  <pic:spPr bwMode="auto">
                    <a:xfrm>
                      <a:off x="0" y="0"/>
                      <a:ext cx="1367790" cy="914400"/>
                    </a:xfrm>
                    <a:prstGeom prst="rect">
                      <a:avLst/>
                    </a:prstGeom>
                    <a:noFill/>
                    <a:ln w="9525">
                      <a:noFill/>
                      <a:miter lim="800000"/>
                      <a:headEnd/>
                      <a:tailEnd/>
                    </a:ln>
                  </pic:spPr>
                </pic:pic>
              </a:graphicData>
            </a:graphic>
          </wp:anchor>
        </w:drawing>
      </w:r>
    </w:p>
    <w:p w14:paraId="688F7F3E" w14:textId="77777777" w:rsidR="00B148A8" w:rsidRPr="005B088B" w:rsidRDefault="00B148A8" w:rsidP="005B088B">
      <w:pPr>
        <w:rPr>
          <w:rFonts w:ascii="Footlight MT Light" w:hAnsi="Footlight MT Light"/>
          <w:noProof/>
          <w:lang w:eastAsia="fr-FR"/>
        </w:rPr>
      </w:pPr>
    </w:p>
    <w:p w14:paraId="64115200" w14:textId="77777777" w:rsidR="00B148A8" w:rsidRPr="005B088B" w:rsidRDefault="00B148A8" w:rsidP="000A569F">
      <w:pPr>
        <w:jc w:val="center"/>
        <w:rPr>
          <w:rFonts w:ascii="Footlight MT Light" w:hAnsi="Footlight MT Light"/>
          <w:noProof/>
          <w:lang w:eastAsia="fr-FR"/>
        </w:rPr>
      </w:pPr>
    </w:p>
    <w:p w14:paraId="0783BA19" w14:textId="77777777" w:rsidR="00B148A8" w:rsidRPr="005B088B" w:rsidRDefault="00B148A8" w:rsidP="000A569F">
      <w:pPr>
        <w:jc w:val="center"/>
        <w:rPr>
          <w:rFonts w:ascii="Footlight MT Light" w:hAnsi="Footlight MT Light"/>
          <w:noProof/>
          <w:lang w:eastAsia="fr-FR"/>
        </w:rPr>
      </w:pPr>
    </w:p>
    <w:p w14:paraId="6386FA5E" w14:textId="77777777" w:rsidR="00B148A8" w:rsidRDefault="00B148A8" w:rsidP="000A569F">
      <w:pPr>
        <w:jc w:val="center"/>
        <w:rPr>
          <w:noProof/>
          <w:lang w:eastAsia="fr-FR"/>
        </w:rPr>
      </w:pPr>
    </w:p>
    <w:p w14:paraId="4C3FC535" w14:textId="77777777" w:rsidR="00B148A8" w:rsidRDefault="00B148A8" w:rsidP="000A569F">
      <w:pPr>
        <w:jc w:val="center"/>
        <w:rPr>
          <w:noProof/>
          <w:lang w:eastAsia="fr-FR"/>
        </w:rPr>
      </w:pPr>
    </w:p>
    <w:p w14:paraId="457D7305" w14:textId="77777777" w:rsidR="00B148A8" w:rsidRDefault="00B148A8" w:rsidP="000A569F">
      <w:pPr>
        <w:jc w:val="center"/>
        <w:rPr>
          <w:noProof/>
          <w:lang w:eastAsia="fr-FR"/>
        </w:rPr>
      </w:pPr>
    </w:p>
    <w:p w14:paraId="78B26ED0" w14:textId="77777777" w:rsidR="001247F4" w:rsidRDefault="001247F4" w:rsidP="000A569F">
      <w:pPr>
        <w:jc w:val="center"/>
        <w:rPr>
          <w:noProof/>
          <w:lang w:eastAsia="fr-FR"/>
        </w:rPr>
      </w:pPr>
    </w:p>
    <w:p w14:paraId="70522642" w14:textId="77777777" w:rsidR="005872E6" w:rsidRPr="007E31E8" w:rsidRDefault="00AE1EEB" w:rsidP="00E71929">
      <w:pPr>
        <w:jc w:val="center"/>
        <w:rPr>
          <w:rFonts w:ascii="Footlight MT Light" w:hAnsi="Footlight MT Light"/>
          <w:b/>
          <w:color w:val="002060"/>
          <w:sz w:val="40"/>
          <w:szCs w:val="40"/>
        </w:rPr>
      </w:pPr>
      <w:r>
        <w:rPr>
          <w:rFonts w:ascii="Footlight MT Light" w:hAnsi="Footlight MT Light"/>
          <w:b/>
          <w:noProof/>
          <w:color w:val="002060"/>
          <w:sz w:val="40"/>
          <w:szCs w:val="40"/>
          <w:lang w:eastAsia="fr-FR"/>
        </w:rPr>
        <w:drawing>
          <wp:anchor distT="0" distB="0" distL="114300" distR="114300" simplePos="0" relativeHeight="251654656" behindDoc="0" locked="0" layoutInCell="1" allowOverlap="1" wp14:anchorId="5A6E6586" wp14:editId="2B29310D">
            <wp:simplePos x="0" y="0"/>
            <wp:positionH relativeFrom="margin">
              <wp:posOffset>-427355</wp:posOffset>
            </wp:positionH>
            <wp:positionV relativeFrom="margin">
              <wp:posOffset>-522605</wp:posOffset>
            </wp:positionV>
            <wp:extent cx="805180" cy="407670"/>
            <wp:effectExtent l="57150" t="152400" r="52070" b="144780"/>
            <wp:wrapSquare wrapText="bothSides"/>
            <wp:docPr id="6" name="Image 7" descr="Info Flash - Mairie de Formiguè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fo Flash - Mairie de Formiguères"/>
                    <pic:cNvPicPr>
                      <a:picLocks noChangeAspect="1" noChangeArrowheads="1"/>
                    </pic:cNvPicPr>
                  </pic:nvPicPr>
                  <pic:blipFill>
                    <a:blip r:embed="rId20" cstate="print"/>
                    <a:srcRect/>
                    <a:stretch>
                      <a:fillRect/>
                    </a:stretch>
                  </pic:blipFill>
                  <pic:spPr bwMode="auto">
                    <a:xfrm rot="20115016">
                      <a:off x="0" y="0"/>
                      <a:ext cx="805180" cy="407670"/>
                    </a:xfrm>
                    <a:prstGeom prst="rect">
                      <a:avLst/>
                    </a:prstGeom>
                    <a:noFill/>
                    <a:ln w="9525">
                      <a:noFill/>
                      <a:miter lim="800000"/>
                      <a:headEnd/>
                      <a:tailEnd/>
                    </a:ln>
                  </pic:spPr>
                </pic:pic>
              </a:graphicData>
            </a:graphic>
          </wp:anchor>
        </w:drawing>
      </w:r>
      <w:r w:rsidR="005872E6" w:rsidRPr="007E31E8">
        <w:rPr>
          <w:rFonts w:ascii="Footlight MT Light" w:hAnsi="Footlight MT Light"/>
          <w:b/>
          <w:color w:val="002060"/>
          <w:sz w:val="40"/>
          <w:szCs w:val="40"/>
        </w:rPr>
        <w:t>Informations pratiques</w:t>
      </w:r>
    </w:p>
    <w:p w14:paraId="1A92A631" w14:textId="77777777" w:rsidR="005872E6" w:rsidRPr="007E31E8" w:rsidRDefault="005872E6" w:rsidP="005872E6">
      <w:pPr>
        <w:jc w:val="center"/>
        <w:rPr>
          <w:rFonts w:ascii="Footlight MT Light" w:hAnsi="Footlight MT Light"/>
          <w:b/>
          <w:color w:val="002060"/>
          <w:sz w:val="28"/>
          <w:szCs w:val="28"/>
        </w:rPr>
      </w:pPr>
    </w:p>
    <w:p w14:paraId="06FE7527" w14:textId="77777777" w:rsidR="005872E6" w:rsidRPr="007E31E8" w:rsidRDefault="005872E6" w:rsidP="008D36C9">
      <w:pPr>
        <w:jc w:val="left"/>
        <w:rPr>
          <w:rFonts w:ascii="Footlight MT Light" w:hAnsi="Footlight MT Light"/>
          <w:color w:val="002060"/>
          <w:sz w:val="28"/>
          <w:szCs w:val="28"/>
        </w:rPr>
      </w:pPr>
    </w:p>
    <w:p w14:paraId="6AE11A5A" w14:textId="77777777" w:rsidR="005872E6" w:rsidRPr="007E31E8" w:rsidRDefault="00E71929" w:rsidP="008D36C9">
      <w:pPr>
        <w:jc w:val="left"/>
        <w:rPr>
          <w:rFonts w:ascii="Footlight MT Light" w:hAnsi="Footlight MT Light"/>
          <w:color w:val="002060"/>
          <w:sz w:val="28"/>
          <w:szCs w:val="28"/>
        </w:rPr>
      </w:pPr>
      <w:r>
        <w:rPr>
          <w:rFonts w:ascii="Footlight MT Light" w:hAnsi="Footlight MT Light"/>
          <w:color w:val="002060"/>
          <w:sz w:val="28"/>
          <w:szCs w:val="28"/>
        </w:rPr>
        <w:t>A</w:t>
      </w:r>
      <w:r w:rsidR="00665CE6">
        <w:rPr>
          <w:rFonts w:ascii="Footlight MT Light" w:hAnsi="Footlight MT Light"/>
          <w:color w:val="002060"/>
          <w:sz w:val="28"/>
          <w:szCs w:val="28"/>
        </w:rPr>
        <w:t>vant</w:t>
      </w:r>
      <w:r>
        <w:rPr>
          <w:rFonts w:ascii="Footlight MT Light" w:hAnsi="Footlight MT Light"/>
          <w:color w:val="002060"/>
          <w:sz w:val="28"/>
          <w:szCs w:val="28"/>
        </w:rPr>
        <w:t xml:space="preserve"> tout</w:t>
      </w:r>
      <w:r w:rsidR="00665CE6">
        <w:rPr>
          <w:rFonts w:ascii="Footlight MT Light" w:hAnsi="Footlight MT Light"/>
          <w:color w:val="002060"/>
          <w:sz w:val="28"/>
          <w:szCs w:val="28"/>
        </w:rPr>
        <w:t>, il semble important de c</w:t>
      </w:r>
      <w:r w:rsidR="005872E6" w:rsidRPr="007E31E8">
        <w:rPr>
          <w:rFonts w:ascii="Footlight MT Light" w:hAnsi="Footlight MT Light"/>
          <w:color w:val="002060"/>
          <w:sz w:val="28"/>
          <w:szCs w:val="28"/>
        </w:rPr>
        <w:t>onnaitre votre nouvel environnement</w:t>
      </w:r>
      <w:r w:rsidR="000D1123" w:rsidRPr="007E31E8">
        <w:rPr>
          <w:rFonts w:ascii="Footlight MT Light" w:hAnsi="Footlight MT Light"/>
          <w:color w:val="002060"/>
          <w:sz w:val="28"/>
          <w:szCs w:val="28"/>
        </w:rPr>
        <w:t xml:space="preserve"> de travail</w:t>
      </w:r>
      <w:r w:rsidR="00665CE6">
        <w:rPr>
          <w:rFonts w:ascii="Footlight MT Light" w:hAnsi="Footlight MT Light"/>
          <w:color w:val="002060"/>
          <w:sz w:val="28"/>
          <w:szCs w:val="28"/>
        </w:rPr>
        <w:t xml:space="preserve">. </w:t>
      </w:r>
    </w:p>
    <w:p w14:paraId="58BCEFF2" w14:textId="77777777" w:rsidR="00E71929" w:rsidRDefault="005107ED" w:rsidP="008D36C9">
      <w:pPr>
        <w:jc w:val="left"/>
        <w:rPr>
          <w:rFonts w:ascii="Footlight MT Light" w:hAnsi="Footlight MT Light"/>
          <w:color w:val="002060"/>
          <w:sz w:val="28"/>
          <w:szCs w:val="28"/>
        </w:rPr>
      </w:pPr>
      <w:r w:rsidRPr="007E31E8">
        <w:rPr>
          <w:rFonts w:ascii="Footlight MT Light" w:hAnsi="Footlight MT Light"/>
          <w:color w:val="002060"/>
          <w:sz w:val="28"/>
          <w:szCs w:val="28"/>
        </w:rPr>
        <w:t>Vous disposez du présent livret et d’une connexion à notre plateforme</w:t>
      </w:r>
      <w:r w:rsidR="00E71929">
        <w:rPr>
          <w:rFonts w:ascii="Footlight MT Light" w:hAnsi="Footlight MT Light"/>
          <w:color w:val="002060"/>
          <w:sz w:val="28"/>
          <w:szCs w:val="28"/>
        </w:rPr>
        <w:t xml:space="preserve"> qui comprend :</w:t>
      </w:r>
    </w:p>
    <w:p w14:paraId="634DFD7D" w14:textId="77777777" w:rsidR="00E71929" w:rsidRDefault="00E71929" w:rsidP="00E71929">
      <w:pPr>
        <w:pStyle w:val="Paragraphedeliste"/>
        <w:numPr>
          <w:ilvl w:val="0"/>
          <w:numId w:val="1"/>
        </w:numPr>
        <w:jc w:val="left"/>
        <w:rPr>
          <w:rFonts w:ascii="Footlight MT Light" w:hAnsi="Footlight MT Light"/>
          <w:color w:val="002060"/>
          <w:sz w:val="28"/>
          <w:szCs w:val="28"/>
        </w:rPr>
      </w:pPr>
      <w:r>
        <w:rPr>
          <w:rFonts w:ascii="Footlight MT Light" w:hAnsi="Footlight MT Light"/>
          <w:color w:val="002060"/>
          <w:sz w:val="28"/>
          <w:szCs w:val="28"/>
        </w:rPr>
        <w:t>Un forum,</w:t>
      </w:r>
    </w:p>
    <w:p w14:paraId="420297CD" w14:textId="77777777" w:rsidR="00E71929" w:rsidRDefault="00E71929" w:rsidP="00E71929">
      <w:pPr>
        <w:pStyle w:val="Paragraphedeliste"/>
        <w:numPr>
          <w:ilvl w:val="0"/>
          <w:numId w:val="1"/>
        </w:numPr>
        <w:jc w:val="left"/>
        <w:rPr>
          <w:rFonts w:ascii="Footlight MT Light" w:hAnsi="Footlight MT Light"/>
          <w:color w:val="002060"/>
          <w:sz w:val="28"/>
          <w:szCs w:val="28"/>
        </w:rPr>
      </w:pPr>
      <w:r>
        <w:rPr>
          <w:rFonts w:ascii="Footlight MT Light" w:hAnsi="Footlight MT Light"/>
          <w:color w:val="002060"/>
          <w:sz w:val="28"/>
          <w:szCs w:val="28"/>
        </w:rPr>
        <w:t>Un espace dédié aux exercices et travaux</w:t>
      </w:r>
    </w:p>
    <w:p w14:paraId="788662D2" w14:textId="77777777" w:rsidR="00E71929" w:rsidRDefault="00E71929" w:rsidP="00E71929">
      <w:pPr>
        <w:pStyle w:val="Paragraphedeliste"/>
        <w:numPr>
          <w:ilvl w:val="0"/>
          <w:numId w:val="1"/>
        </w:numPr>
        <w:jc w:val="left"/>
        <w:rPr>
          <w:rFonts w:ascii="Footlight MT Light" w:hAnsi="Footlight MT Light"/>
          <w:color w:val="002060"/>
          <w:sz w:val="28"/>
          <w:szCs w:val="28"/>
        </w:rPr>
      </w:pPr>
      <w:r>
        <w:rPr>
          <w:rFonts w:ascii="Footlight MT Light" w:hAnsi="Footlight MT Light"/>
          <w:color w:val="002060"/>
          <w:sz w:val="28"/>
          <w:szCs w:val="28"/>
        </w:rPr>
        <w:t>Des salons virtuels pour communiquer avec d’autres apprenants ou avec votre formateur…</w:t>
      </w:r>
    </w:p>
    <w:p w14:paraId="5689F9D7" w14:textId="77777777" w:rsidR="005872E6" w:rsidRPr="00E71929" w:rsidRDefault="00E71929" w:rsidP="00E71929">
      <w:pPr>
        <w:jc w:val="left"/>
        <w:rPr>
          <w:rFonts w:ascii="Footlight MT Light" w:hAnsi="Footlight MT Light"/>
          <w:color w:val="002060"/>
          <w:sz w:val="28"/>
          <w:szCs w:val="28"/>
        </w:rPr>
      </w:pPr>
      <w:r>
        <w:rPr>
          <w:rFonts w:ascii="Footlight MT Light" w:hAnsi="Footlight MT Light"/>
          <w:color w:val="002060"/>
          <w:sz w:val="28"/>
          <w:szCs w:val="28"/>
        </w:rPr>
        <w:t xml:space="preserve">Tout au long du livret </w:t>
      </w:r>
      <w:r w:rsidR="005107ED" w:rsidRPr="00E71929">
        <w:rPr>
          <w:rFonts w:ascii="Footlight MT Light" w:hAnsi="Footlight MT Light"/>
          <w:color w:val="002060"/>
          <w:sz w:val="28"/>
          <w:szCs w:val="28"/>
        </w:rPr>
        <w:t>vous retrouverez les symboles pour vous guider et vous situer.</w:t>
      </w:r>
    </w:p>
    <w:p w14:paraId="06428826" w14:textId="77777777" w:rsidR="005107ED" w:rsidRPr="007E31E8" w:rsidRDefault="005107ED" w:rsidP="008D36C9">
      <w:pPr>
        <w:jc w:val="left"/>
        <w:rPr>
          <w:rFonts w:ascii="Footlight MT Light" w:hAnsi="Footlight MT Light"/>
          <w:color w:val="002060"/>
          <w:sz w:val="28"/>
          <w:szCs w:val="28"/>
        </w:rPr>
      </w:pPr>
    </w:p>
    <w:p w14:paraId="416DC184" w14:textId="77777777" w:rsidR="005872E6" w:rsidRPr="007E31E8" w:rsidRDefault="005107ED" w:rsidP="008D36C9">
      <w:pPr>
        <w:jc w:val="left"/>
        <w:rPr>
          <w:rFonts w:ascii="Footlight MT Light" w:hAnsi="Footlight MT Light"/>
          <w:color w:val="002060"/>
          <w:sz w:val="28"/>
          <w:szCs w:val="28"/>
        </w:rPr>
      </w:pPr>
      <w:r w:rsidRPr="007E31E8">
        <w:rPr>
          <w:rFonts w:ascii="Footlight MT Light" w:hAnsi="Footlight MT Light"/>
          <w:color w:val="002060"/>
          <w:sz w:val="28"/>
          <w:szCs w:val="28"/>
        </w:rPr>
        <w:t>Et mon formateur alors</w:t>
      </w:r>
      <w:r w:rsidR="005872E6" w:rsidRPr="007E31E8">
        <w:rPr>
          <w:rFonts w:ascii="Footlight MT Light" w:hAnsi="Footlight MT Light"/>
          <w:color w:val="002060"/>
          <w:sz w:val="28"/>
          <w:szCs w:val="28"/>
        </w:rPr>
        <w:t> ?</w:t>
      </w:r>
    </w:p>
    <w:p w14:paraId="2AA5C922" w14:textId="1EC01D82" w:rsidR="005872E6" w:rsidRPr="007E31E8" w:rsidRDefault="003C1F09" w:rsidP="008D36C9">
      <w:pPr>
        <w:jc w:val="left"/>
        <w:rPr>
          <w:rFonts w:ascii="Footlight MT Light" w:hAnsi="Footlight MT Light"/>
          <w:color w:val="002060"/>
          <w:sz w:val="28"/>
          <w:szCs w:val="28"/>
        </w:rPr>
      </w:pPr>
      <w:r>
        <w:rPr>
          <w:rFonts w:ascii="Footlight MT Light" w:hAnsi="Footlight MT Light"/>
          <w:color w:val="002060"/>
          <w:sz w:val="28"/>
          <w:szCs w:val="28"/>
        </w:rPr>
        <w:t>Céline DURAND</w:t>
      </w:r>
      <w:r w:rsidR="001B76D9" w:rsidRPr="007E31E8">
        <w:rPr>
          <w:rFonts w:ascii="Footlight MT Light" w:hAnsi="Footlight MT Light"/>
          <w:color w:val="002060"/>
          <w:sz w:val="28"/>
          <w:szCs w:val="28"/>
        </w:rPr>
        <w:t> : votre référente</w:t>
      </w:r>
      <w:r w:rsidR="005107ED" w:rsidRPr="007E31E8">
        <w:rPr>
          <w:rFonts w:ascii="Footlight MT Light" w:hAnsi="Footlight MT Light"/>
          <w:color w:val="002060"/>
          <w:sz w:val="28"/>
          <w:szCs w:val="28"/>
        </w:rPr>
        <w:t xml:space="preserve"> est</w:t>
      </w:r>
      <w:r w:rsidR="001B76D9" w:rsidRPr="007E31E8">
        <w:rPr>
          <w:rFonts w:ascii="Footlight MT Light" w:hAnsi="Footlight MT Light"/>
          <w:color w:val="002060"/>
          <w:sz w:val="28"/>
          <w:szCs w:val="28"/>
        </w:rPr>
        <w:t xml:space="preserve"> joignable via la plateforme ou par mail ou par téléphone de 8h à 12h et de 13h30 à 17h</w:t>
      </w:r>
      <w:r w:rsidR="00C706A7" w:rsidRPr="007E31E8">
        <w:rPr>
          <w:rFonts w:ascii="Footlight MT Light" w:hAnsi="Footlight MT Light"/>
          <w:color w:val="002060"/>
          <w:sz w:val="28"/>
          <w:szCs w:val="28"/>
        </w:rPr>
        <w:t xml:space="preserve"> du lundi au jeudi.</w:t>
      </w:r>
    </w:p>
    <w:p w14:paraId="3521F192" w14:textId="77777777" w:rsidR="001B76D9" w:rsidRPr="007E31E8" w:rsidRDefault="001B76D9" w:rsidP="008D36C9">
      <w:pPr>
        <w:jc w:val="left"/>
        <w:rPr>
          <w:rFonts w:ascii="Footlight MT Light" w:hAnsi="Footlight MT Light"/>
          <w:color w:val="002060"/>
          <w:sz w:val="28"/>
          <w:szCs w:val="28"/>
        </w:rPr>
      </w:pPr>
    </w:p>
    <w:p w14:paraId="723D4E2B" w14:textId="77777777" w:rsidR="005107ED" w:rsidRPr="007E31E8" w:rsidRDefault="005107ED" w:rsidP="008D36C9">
      <w:pPr>
        <w:jc w:val="left"/>
        <w:rPr>
          <w:rFonts w:ascii="Footlight MT Light" w:hAnsi="Footlight MT Light"/>
          <w:color w:val="002060"/>
          <w:sz w:val="28"/>
          <w:szCs w:val="28"/>
        </w:rPr>
      </w:pPr>
      <w:r w:rsidRPr="007E31E8">
        <w:rPr>
          <w:rFonts w:ascii="Footlight MT Light" w:hAnsi="Footlight MT Light"/>
          <w:color w:val="002060"/>
          <w:sz w:val="28"/>
          <w:szCs w:val="28"/>
        </w:rPr>
        <w:t>Et si je rencontre un souci avec l’outil ?</w:t>
      </w:r>
    </w:p>
    <w:p w14:paraId="34ECC98C" w14:textId="77777777" w:rsidR="001B76D9" w:rsidRPr="007E31E8" w:rsidRDefault="005107ED" w:rsidP="008D36C9">
      <w:pPr>
        <w:jc w:val="left"/>
        <w:rPr>
          <w:rFonts w:ascii="Footlight MT Light" w:hAnsi="Footlight MT Light"/>
          <w:color w:val="002060"/>
          <w:sz w:val="28"/>
          <w:szCs w:val="28"/>
        </w:rPr>
      </w:pPr>
      <w:r w:rsidRPr="007E31E8">
        <w:rPr>
          <w:rFonts w:ascii="Footlight MT Light" w:hAnsi="Footlight MT Light"/>
          <w:color w:val="002060"/>
          <w:sz w:val="28"/>
          <w:szCs w:val="28"/>
        </w:rPr>
        <w:t>M. INFORMATIQUE,</w:t>
      </w:r>
      <w:r w:rsidR="00C706A7" w:rsidRPr="007E31E8">
        <w:rPr>
          <w:rFonts w:ascii="Footlight MT Light" w:hAnsi="Footlight MT Light"/>
          <w:color w:val="002060"/>
          <w:sz w:val="28"/>
          <w:szCs w:val="28"/>
        </w:rPr>
        <w:t xml:space="preserve"> correspondant local informatique, pourra résoudre d’éventuels dysfonctionnements</w:t>
      </w:r>
      <w:r w:rsidR="000D1123" w:rsidRPr="007E31E8">
        <w:rPr>
          <w:rFonts w:ascii="Footlight MT Light" w:hAnsi="Footlight MT Light"/>
          <w:color w:val="002060"/>
          <w:sz w:val="28"/>
          <w:szCs w:val="28"/>
        </w:rPr>
        <w:t>, il est joignable via la plateforme ou par mail ou par téléphone de 8h à 12h et de 13h30 à 17h du lundi au jeudi.</w:t>
      </w:r>
    </w:p>
    <w:p w14:paraId="7AFCD87F" w14:textId="77777777" w:rsidR="001B76D9" w:rsidRPr="007E31E8" w:rsidRDefault="001B76D9" w:rsidP="008D36C9">
      <w:pPr>
        <w:jc w:val="left"/>
        <w:rPr>
          <w:rFonts w:ascii="Footlight MT Light" w:hAnsi="Footlight MT Light"/>
          <w:color w:val="002060"/>
          <w:sz w:val="28"/>
          <w:szCs w:val="28"/>
        </w:rPr>
      </w:pPr>
    </w:p>
    <w:p w14:paraId="510A7BC5" w14:textId="77777777" w:rsidR="005872E6" w:rsidRPr="007E31E8" w:rsidRDefault="005872E6" w:rsidP="008D36C9">
      <w:pPr>
        <w:jc w:val="left"/>
        <w:rPr>
          <w:rFonts w:ascii="Footlight MT Light" w:hAnsi="Footlight MT Light"/>
          <w:color w:val="002060"/>
          <w:sz w:val="28"/>
          <w:szCs w:val="28"/>
        </w:rPr>
      </w:pPr>
    </w:p>
    <w:p w14:paraId="1A3B0352" w14:textId="77777777" w:rsidR="005872E6" w:rsidRPr="007E31E8" w:rsidRDefault="005107ED" w:rsidP="008D36C9">
      <w:pPr>
        <w:jc w:val="left"/>
        <w:rPr>
          <w:rFonts w:ascii="Footlight MT Light" w:hAnsi="Footlight MT Light"/>
          <w:color w:val="002060"/>
          <w:sz w:val="28"/>
          <w:szCs w:val="28"/>
        </w:rPr>
      </w:pPr>
      <w:r w:rsidRPr="007E31E8">
        <w:rPr>
          <w:rFonts w:ascii="Footlight MT Light" w:hAnsi="Footlight MT Light"/>
          <w:color w:val="002060"/>
          <w:sz w:val="28"/>
          <w:szCs w:val="28"/>
        </w:rPr>
        <w:t>D’accord mais concrètement c</w:t>
      </w:r>
      <w:r w:rsidR="005872E6" w:rsidRPr="007E31E8">
        <w:rPr>
          <w:rFonts w:ascii="Footlight MT Light" w:hAnsi="Footlight MT Light"/>
          <w:color w:val="002060"/>
          <w:sz w:val="28"/>
          <w:szCs w:val="28"/>
        </w:rPr>
        <w:t>omment ça marche ?</w:t>
      </w:r>
    </w:p>
    <w:p w14:paraId="64FB1097" w14:textId="77777777" w:rsidR="005872E6" w:rsidRPr="007E31E8" w:rsidRDefault="005872E6" w:rsidP="008D36C9">
      <w:pPr>
        <w:jc w:val="left"/>
        <w:rPr>
          <w:rFonts w:ascii="Footlight MT Light" w:hAnsi="Footlight MT Light"/>
          <w:color w:val="002060"/>
          <w:sz w:val="28"/>
          <w:szCs w:val="28"/>
        </w:rPr>
      </w:pPr>
    </w:p>
    <w:p w14:paraId="0EB86CB7" w14:textId="77777777" w:rsidR="00E71929" w:rsidRDefault="005107ED" w:rsidP="008D36C9">
      <w:pPr>
        <w:jc w:val="left"/>
        <w:rPr>
          <w:rFonts w:ascii="Footlight MT Light" w:hAnsi="Footlight MT Light"/>
          <w:color w:val="002060"/>
          <w:sz w:val="28"/>
          <w:szCs w:val="28"/>
        </w:rPr>
      </w:pPr>
      <w:r w:rsidRPr="007E31E8">
        <w:rPr>
          <w:rFonts w:ascii="Footlight MT Light" w:hAnsi="Footlight MT Light"/>
          <w:color w:val="002060"/>
          <w:sz w:val="28"/>
          <w:szCs w:val="28"/>
        </w:rPr>
        <w:t>Cliquez sur ce lien et vous arriverez sur</w:t>
      </w:r>
    </w:p>
    <w:p w14:paraId="542F659F" w14:textId="77777777" w:rsidR="00E71929" w:rsidRDefault="00E71929" w:rsidP="00E71929">
      <w:pPr>
        <w:pStyle w:val="Paragraphedeliste"/>
        <w:numPr>
          <w:ilvl w:val="0"/>
          <w:numId w:val="1"/>
        </w:numPr>
        <w:jc w:val="left"/>
        <w:rPr>
          <w:rFonts w:ascii="Footlight MT Light" w:hAnsi="Footlight MT Light"/>
          <w:color w:val="002060"/>
          <w:sz w:val="28"/>
          <w:szCs w:val="28"/>
        </w:rPr>
      </w:pPr>
      <w:r>
        <w:rPr>
          <w:rFonts w:ascii="Footlight MT Light" w:hAnsi="Footlight MT Light"/>
          <w:color w:val="002060"/>
          <w:sz w:val="28"/>
          <w:szCs w:val="28"/>
        </w:rPr>
        <w:t xml:space="preserve">Votre plateforme </w:t>
      </w:r>
      <w:proofErr w:type="spellStart"/>
      <w:r>
        <w:rPr>
          <w:rFonts w:ascii="Footlight MT Light" w:hAnsi="Footlight MT Light"/>
          <w:color w:val="002060"/>
          <w:sz w:val="28"/>
          <w:szCs w:val="28"/>
        </w:rPr>
        <w:t>htts</w:t>
      </w:r>
      <w:proofErr w:type="spellEnd"/>
      <w:r>
        <w:rPr>
          <w:rFonts w:ascii="Footlight MT Light" w:hAnsi="Footlight MT Light"/>
          <w:color w:val="002060"/>
          <w:sz w:val="28"/>
          <w:szCs w:val="28"/>
        </w:rPr>
        <w:t>…..</w:t>
      </w:r>
    </w:p>
    <w:p w14:paraId="395A66FE" w14:textId="77777777" w:rsidR="005107ED" w:rsidRPr="00E71929" w:rsidRDefault="005107ED" w:rsidP="005872E6">
      <w:pPr>
        <w:pStyle w:val="Paragraphedeliste"/>
        <w:numPr>
          <w:ilvl w:val="0"/>
          <w:numId w:val="1"/>
        </w:numPr>
        <w:jc w:val="left"/>
        <w:rPr>
          <w:rFonts w:ascii="Footlight MT Light" w:hAnsi="Footlight MT Light"/>
          <w:color w:val="002060"/>
          <w:sz w:val="28"/>
          <w:szCs w:val="28"/>
        </w:rPr>
      </w:pPr>
      <w:r w:rsidRPr="00E71929">
        <w:rPr>
          <w:rFonts w:ascii="Footlight MT Light" w:hAnsi="Footlight MT Light"/>
          <w:color w:val="002060"/>
          <w:sz w:val="28"/>
          <w:szCs w:val="28"/>
        </w:rPr>
        <w:t>votre support</w:t>
      </w:r>
      <w:r w:rsidR="002351D9" w:rsidRPr="00E71929">
        <w:rPr>
          <w:rFonts w:ascii="Footlight MT Light" w:hAnsi="Footlight MT Light"/>
          <w:color w:val="002060"/>
          <w:sz w:val="28"/>
          <w:szCs w:val="28"/>
        </w:rPr>
        <w:t> :</w:t>
      </w:r>
      <w:r w:rsidR="00E71929" w:rsidRPr="00E71929">
        <w:rPr>
          <w:rFonts w:ascii="Footlight MT Light" w:hAnsi="Footlight MT Light"/>
          <w:color w:val="002060"/>
          <w:sz w:val="28"/>
          <w:szCs w:val="28"/>
        </w:rPr>
        <w:t xml:space="preserve"> </w:t>
      </w:r>
      <w:hyperlink r:id="rId21" w:history="1">
        <w:r w:rsidRPr="00E71929">
          <w:rPr>
            <w:rStyle w:val="Lienhypertexte"/>
            <w:rFonts w:ascii="Footlight MT Light" w:hAnsi="Footlight MT Light"/>
            <w:sz w:val="28"/>
            <w:szCs w:val="28"/>
          </w:rPr>
          <w:t>https://open.crea-learning.com/mod_turbolead/mod/crealearning/reader.php?n=MTUxNzQmNTMwNjg%3D</w:t>
        </w:r>
      </w:hyperlink>
    </w:p>
    <w:p w14:paraId="5C2DFD22" w14:textId="77777777" w:rsidR="005872E6" w:rsidRPr="007E31E8" w:rsidRDefault="005872E6" w:rsidP="005872E6">
      <w:pPr>
        <w:rPr>
          <w:rFonts w:ascii="Footlight MT Light" w:hAnsi="Footlight MT Light"/>
          <w:color w:val="002060"/>
          <w:sz w:val="28"/>
          <w:szCs w:val="28"/>
        </w:rPr>
      </w:pPr>
      <w:r w:rsidRPr="007E31E8">
        <w:rPr>
          <w:rFonts w:ascii="Footlight MT Light" w:hAnsi="Footlight MT Light"/>
          <w:color w:val="002060"/>
          <w:sz w:val="28"/>
          <w:szCs w:val="28"/>
        </w:rPr>
        <w:t xml:space="preserve"> </w:t>
      </w:r>
    </w:p>
    <w:p w14:paraId="6B54D98A" w14:textId="77777777" w:rsidR="005872E6" w:rsidRPr="007E31E8" w:rsidRDefault="005872E6" w:rsidP="005872E6">
      <w:pPr>
        <w:rPr>
          <w:rFonts w:ascii="Footlight MT Light" w:hAnsi="Footlight MT Light"/>
          <w:color w:val="002060"/>
          <w:sz w:val="28"/>
          <w:szCs w:val="28"/>
        </w:rPr>
      </w:pPr>
      <w:r w:rsidRPr="007E31E8">
        <w:rPr>
          <w:rFonts w:ascii="Footlight MT Light" w:hAnsi="Footlight MT Light"/>
          <w:color w:val="002060"/>
          <w:sz w:val="28"/>
          <w:szCs w:val="28"/>
        </w:rPr>
        <w:t xml:space="preserve">Il vous suffit alors de suivre </w:t>
      </w:r>
      <w:r w:rsidR="00C706A7" w:rsidRPr="007E31E8">
        <w:rPr>
          <w:rFonts w:ascii="Footlight MT Light" w:hAnsi="Footlight MT Light"/>
          <w:color w:val="002060"/>
          <w:sz w:val="28"/>
          <w:szCs w:val="28"/>
        </w:rPr>
        <w:t xml:space="preserve">les </w:t>
      </w:r>
      <w:r w:rsidR="00E71929">
        <w:rPr>
          <w:rFonts w:ascii="Footlight MT Light" w:hAnsi="Footlight MT Light"/>
          <w:color w:val="002060"/>
          <w:sz w:val="28"/>
          <w:szCs w:val="28"/>
        </w:rPr>
        <w:t xml:space="preserve">indications sur votre </w:t>
      </w:r>
      <w:r w:rsidR="00C76B2A">
        <w:rPr>
          <w:rFonts w:ascii="Footlight MT Light" w:hAnsi="Footlight MT Light"/>
          <w:color w:val="002060"/>
          <w:sz w:val="28"/>
          <w:szCs w:val="28"/>
        </w:rPr>
        <w:t xml:space="preserve">livret ou votre support dématérialisé </w:t>
      </w:r>
      <w:r w:rsidR="00C706A7" w:rsidRPr="007E31E8">
        <w:rPr>
          <w:rFonts w:ascii="Footlight MT Light" w:hAnsi="Footlight MT Light"/>
          <w:color w:val="002060"/>
          <w:sz w:val="28"/>
          <w:szCs w:val="28"/>
        </w:rPr>
        <w:t>:</w:t>
      </w:r>
      <w:r w:rsidRPr="007E31E8">
        <w:rPr>
          <w:rFonts w:ascii="Footlight MT Light" w:hAnsi="Footlight MT Light"/>
          <w:color w:val="002060"/>
          <w:sz w:val="28"/>
          <w:szCs w:val="28"/>
        </w:rPr>
        <w:t xml:space="preserve"> </w:t>
      </w:r>
    </w:p>
    <w:p w14:paraId="312A7B52" w14:textId="77777777" w:rsidR="002351D9" w:rsidRPr="007E31E8" w:rsidRDefault="00C76B2A" w:rsidP="005872E6">
      <w:pPr>
        <w:pStyle w:val="Paragraphedeliste"/>
        <w:numPr>
          <w:ilvl w:val="0"/>
          <w:numId w:val="1"/>
        </w:numPr>
        <w:rPr>
          <w:rFonts w:ascii="Footlight MT Light" w:hAnsi="Footlight MT Light"/>
          <w:color w:val="002060"/>
          <w:sz w:val="28"/>
          <w:szCs w:val="28"/>
        </w:rPr>
      </w:pPr>
      <w:r>
        <w:rPr>
          <w:rFonts w:ascii="Footlight MT Light" w:hAnsi="Footlight MT Light"/>
          <w:color w:val="002060"/>
          <w:sz w:val="28"/>
          <w:szCs w:val="28"/>
        </w:rPr>
        <w:t xml:space="preserve">suivez </w:t>
      </w:r>
      <w:r w:rsidR="002351D9" w:rsidRPr="007E31E8">
        <w:rPr>
          <w:rFonts w:ascii="Footlight MT Light" w:hAnsi="Footlight MT Light"/>
          <w:color w:val="002060"/>
          <w:sz w:val="28"/>
          <w:szCs w:val="28"/>
        </w:rPr>
        <w:t>les consignes et vous pourrez commencer</w:t>
      </w:r>
      <w:r w:rsidR="005872E6" w:rsidRPr="007E31E8">
        <w:rPr>
          <w:rFonts w:ascii="Footlight MT Light" w:hAnsi="Footlight MT Light"/>
          <w:color w:val="002060"/>
          <w:sz w:val="28"/>
          <w:szCs w:val="28"/>
        </w:rPr>
        <w:t xml:space="preserve"> </w:t>
      </w:r>
      <w:r w:rsidR="002351D9" w:rsidRPr="007E31E8">
        <w:rPr>
          <w:rFonts w:ascii="Footlight MT Light" w:hAnsi="Footlight MT Light"/>
          <w:color w:val="002060"/>
          <w:sz w:val="28"/>
          <w:szCs w:val="28"/>
        </w:rPr>
        <w:t>votre apprentissage</w:t>
      </w:r>
      <w:r w:rsidR="005872E6" w:rsidRPr="007E31E8">
        <w:rPr>
          <w:rFonts w:ascii="Footlight MT Light" w:hAnsi="Footlight MT Light"/>
          <w:color w:val="002060"/>
          <w:sz w:val="28"/>
          <w:szCs w:val="28"/>
        </w:rPr>
        <w:t xml:space="preserve"> et participer aux exercices indi</w:t>
      </w:r>
      <w:r w:rsidR="002351D9" w:rsidRPr="007E31E8">
        <w:rPr>
          <w:rFonts w:ascii="Footlight MT Light" w:hAnsi="Footlight MT Light"/>
          <w:color w:val="002060"/>
          <w:sz w:val="28"/>
          <w:szCs w:val="28"/>
        </w:rPr>
        <w:t xml:space="preserve">viduels et collectifs </w:t>
      </w:r>
    </w:p>
    <w:p w14:paraId="45C9B9C0" w14:textId="77777777" w:rsidR="00C706A7" w:rsidRPr="007E31E8" w:rsidRDefault="00C706A7" w:rsidP="005872E6">
      <w:pPr>
        <w:pStyle w:val="Paragraphedeliste"/>
        <w:numPr>
          <w:ilvl w:val="0"/>
          <w:numId w:val="1"/>
        </w:numPr>
        <w:rPr>
          <w:rFonts w:ascii="Footlight MT Light" w:hAnsi="Footlight MT Light"/>
          <w:color w:val="002060"/>
          <w:sz w:val="28"/>
          <w:szCs w:val="28"/>
        </w:rPr>
      </w:pPr>
      <w:r w:rsidRPr="007E31E8">
        <w:rPr>
          <w:rFonts w:ascii="Footlight MT Light" w:hAnsi="Footlight MT Light"/>
          <w:color w:val="002060"/>
          <w:sz w:val="28"/>
          <w:szCs w:val="28"/>
        </w:rPr>
        <w:t>Effectuez les exercices ou les synthèses et déposez-les dans l’espace prévu à cet effet</w:t>
      </w:r>
      <w:r w:rsidR="002351D9" w:rsidRPr="007E31E8">
        <w:rPr>
          <w:rFonts w:ascii="Footlight MT Light" w:hAnsi="Footlight MT Light"/>
          <w:color w:val="002060"/>
          <w:sz w:val="28"/>
          <w:szCs w:val="28"/>
        </w:rPr>
        <w:t xml:space="preserve"> sur le DRIVE : https….</w:t>
      </w:r>
    </w:p>
    <w:p w14:paraId="66E7E718" w14:textId="77777777" w:rsidR="00C76B2A" w:rsidRPr="00AE1EEB" w:rsidRDefault="002351D9" w:rsidP="005872E6">
      <w:pPr>
        <w:pStyle w:val="Paragraphedeliste"/>
        <w:numPr>
          <w:ilvl w:val="0"/>
          <w:numId w:val="1"/>
        </w:numPr>
        <w:jc w:val="center"/>
        <w:rPr>
          <w:rFonts w:ascii="Footlight MT Light" w:hAnsi="Footlight MT Light"/>
          <w:b/>
          <w:color w:val="002060"/>
          <w:sz w:val="44"/>
          <w:szCs w:val="44"/>
        </w:rPr>
      </w:pPr>
      <w:r w:rsidRPr="00AE1EEB">
        <w:rPr>
          <w:rFonts w:ascii="Footlight MT Light" w:hAnsi="Footlight MT Light"/>
          <w:color w:val="002060"/>
          <w:sz w:val="28"/>
          <w:szCs w:val="28"/>
        </w:rPr>
        <w:t>A l’issue de votre séance, nous vous remercions de r</w:t>
      </w:r>
      <w:r w:rsidR="00C706A7" w:rsidRPr="00AE1EEB">
        <w:rPr>
          <w:rFonts w:ascii="Footlight MT Light" w:hAnsi="Footlight MT Light"/>
          <w:color w:val="002060"/>
          <w:sz w:val="28"/>
          <w:szCs w:val="28"/>
        </w:rPr>
        <w:t>épondre au questionnaire de satisfaction</w:t>
      </w:r>
      <w:r w:rsidRPr="00AE1EEB">
        <w:rPr>
          <w:rFonts w:ascii="Footlight MT Light" w:hAnsi="Footlight MT Light"/>
          <w:color w:val="002060"/>
          <w:sz w:val="28"/>
          <w:szCs w:val="28"/>
        </w:rPr>
        <w:t xml:space="preserve"> </w:t>
      </w:r>
      <w:r w:rsidR="00AE1EEB">
        <w:rPr>
          <w:rFonts w:ascii="Footlight MT Light" w:hAnsi="Footlight MT Light"/>
          <w:color w:val="002060"/>
          <w:sz w:val="28"/>
          <w:szCs w:val="28"/>
        </w:rPr>
        <w:t xml:space="preserve">dans </w:t>
      </w:r>
      <w:r w:rsidR="00AE1EEB">
        <w:rPr>
          <w:rFonts w:ascii="Footlight MT Light" w:hAnsi="Footlight MT Light"/>
          <w:color w:val="002060"/>
          <w:sz w:val="28"/>
          <w:szCs w:val="28"/>
        </w:rPr>
        <w:lastRenderedPageBreak/>
        <w:t>le cadre de notre label qualité et afin de prendre en compte vos remarques et de proposer un livret adapté.</w:t>
      </w:r>
    </w:p>
    <w:p w14:paraId="69997695" w14:textId="77777777" w:rsidR="00C76B2A" w:rsidRDefault="00C76B2A" w:rsidP="005872E6">
      <w:pPr>
        <w:jc w:val="center"/>
        <w:rPr>
          <w:rFonts w:ascii="Footlight MT Light" w:hAnsi="Footlight MT Light"/>
          <w:b/>
          <w:color w:val="002060"/>
          <w:sz w:val="44"/>
          <w:szCs w:val="44"/>
        </w:rPr>
      </w:pPr>
    </w:p>
    <w:p w14:paraId="3F671D6D" w14:textId="77777777" w:rsidR="00C76B2A" w:rsidRDefault="00C76B2A" w:rsidP="005872E6">
      <w:pPr>
        <w:jc w:val="center"/>
        <w:rPr>
          <w:rFonts w:ascii="Footlight MT Light" w:hAnsi="Footlight MT Light"/>
          <w:b/>
          <w:color w:val="002060"/>
          <w:sz w:val="44"/>
          <w:szCs w:val="44"/>
        </w:rPr>
      </w:pPr>
    </w:p>
    <w:p w14:paraId="71E0BCA1" w14:textId="77777777" w:rsidR="00C76B2A" w:rsidRDefault="00C76B2A" w:rsidP="005872E6">
      <w:pPr>
        <w:jc w:val="center"/>
        <w:rPr>
          <w:rFonts w:ascii="Footlight MT Light" w:hAnsi="Footlight MT Light"/>
          <w:b/>
          <w:color w:val="002060"/>
          <w:sz w:val="44"/>
          <w:szCs w:val="44"/>
        </w:rPr>
      </w:pPr>
    </w:p>
    <w:p w14:paraId="55B16B1E" w14:textId="77777777" w:rsidR="005872E6" w:rsidRPr="007E31E8" w:rsidRDefault="00C71687" w:rsidP="005872E6">
      <w:pPr>
        <w:jc w:val="center"/>
        <w:rPr>
          <w:rFonts w:ascii="Footlight MT Light" w:hAnsi="Footlight MT Light"/>
          <w:b/>
          <w:color w:val="002060"/>
          <w:sz w:val="44"/>
          <w:szCs w:val="44"/>
        </w:rPr>
      </w:pPr>
      <w:r>
        <w:rPr>
          <w:rFonts w:ascii="Footlight MT Light" w:hAnsi="Footlight MT Light"/>
          <w:b/>
          <w:noProof/>
          <w:color w:val="002060"/>
          <w:sz w:val="44"/>
          <w:szCs w:val="44"/>
          <w:lang w:eastAsia="fr-FR"/>
        </w:rPr>
        <w:drawing>
          <wp:anchor distT="0" distB="0" distL="114300" distR="114300" simplePos="0" relativeHeight="251648512" behindDoc="0" locked="0" layoutInCell="1" allowOverlap="1" wp14:anchorId="38ABE054" wp14:editId="664B8208">
            <wp:simplePos x="0" y="0"/>
            <wp:positionH relativeFrom="margin">
              <wp:posOffset>282575</wp:posOffset>
            </wp:positionH>
            <wp:positionV relativeFrom="margin">
              <wp:posOffset>-306070</wp:posOffset>
            </wp:positionV>
            <wp:extent cx="1239520" cy="961390"/>
            <wp:effectExtent l="19050" t="0" r="0" b="0"/>
            <wp:wrapSquare wrapText="bothSides"/>
            <wp:docPr id="3" name="Image 13" descr="https://www.linfodurable.fr/sites/linfodurable/files/styles/landscape_w800/public/2020-09/RDD.png?h=985104f2&amp;itok=E3K2t5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linfodurable.fr/sites/linfodurable/files/styles/landscape_w800/public/2020-09/RDD.png?h=985104f2&amp;itok=E3K2t5Mq"/>
                    <pic:cNvPicPr>
                      <a:picLocks noChangeAspect="1" noChangeArrowheads="1"/>
                    </pic:cNvPicPr>
                  </pic:nvPicPr>
                  <pic:blipFill>
                    <a:blip r:embed="rId22" cstate="print"/>
                    <a:srcRect/>
                    <a:stretch>
                      <a:fillRect/>
                    </a:stretch>
                  </pic:blipFill>
                  <pic:spPr bwMode="auto">
                    <a:xfrm>
                      <a:off x="0" y="0"/>
                      <a:ext cx="1239520" cy="961390"/>
                    </a:xfrm>
                    <a:prstGeom prst="rect">
                      <a:avLst/>
                    </a:prstGeom>
                    <a:noFill/>
                    <a:ln w="9525">
                      <a:noFill/>
                      <a:miter lim="800000"/>
                      <a:headEnd/>
                      <a:tailEnd/>
                    </a:ln>
                  </pic:spPr>
                </pic:pic>
              </a:graphicData>
            </a:graphic>
          </wp:anchor>
        </w:drawing>
      </w:r>
      <w:r w:rsidR="00C706A7" w:rsidRPr="007E31E8">
        <w:rPr>
          <w:rFonts w:ascii="Footlight MT Light" w:hAnsi="Footlight MT Light"/>
          <w:b/>
          <w:color w:val="002060"/>
          <w:sz w:val="44"/>
          <w:szCs w:val="44"/>
        </w:rPr>
        <w:t>L</w:t>
      </w:r>
      <w:r w:rsidR="005872E6" w:rsidRPr="007E31E8">
        <w:rPr>
          <w:rFonts w:ascii="Footlight MT Light" w:hAnsi="Footlight MT Light"/>
          <w:b/>
          <w:color w:val="002060"/>
          <w:sz w:val="44"/>
          <w:szCs w:val="44"/>
        </w:rPr>
        <w:t>e développement durable</w:t>
      </w:r>
    </w:p>
    <w:p w14:paraId="126736D7" w14:textId="77777777" w:rsidR="007E31E8" w:rsidRPr="007E31E8" w:rsidRDefault="007E31E8" w:rsidP="005872E6">
      <w:pPr>
        <w:jc w:val="center"/>
        <w:rPr>
          <w:rFonts w:ascii="Footlight MT Light" w:hAnsi="Footlight MT Light"/>
          <w:b/>
          <w:color w:val="002060"/>
          <w:sz w:val="28"/>
          <w:szCs w:val="28"/>
        </w:rPr>
      </w:pPr>
    </w:p>
    <w:p w14:paraId="1CAFA0E3" w14:textId="77777777" w:rsidR="00C71687" w:rsidRDefault="00C71687" w:rsidP="007E31E8">
      <w:pPr>
        <w:rPr>
          <w:rFonts w:ascii="Footlight MT Light" w:hAnsi="Footlight MT Light"/>
          <w:color w:val="002060"/>
          <w:sz w:val="28"/>
          <w:szCs w:val="28"/>
        </w:rPr>
      </w:pPr>
    </w:p>
    <w:p w14:paraId="18BBE295" w14:textId="77777777" w:rsidR="00C71687" w:rsidRDefault="00C71687" w:rsidP="007E31E8">
      <w:pPr>
        <w:rPr>
          <w:rFonts w:ascii="Footlight MT Light" w:hAnsi="Footlight MT Light"/>
          <w:color w:val="002060"/>
          <w:sz w:val="28"/>
          <w:szCs w:val="28"/>
        </w:rPr>
      </w:pPr>
    </w:p>
    <w:p w14:paraId="7AF037DB" w14:textId="77777777" w:rsidR="007E31E8" w:rsidRDefault="007E31E8" w:rsidP="007E31E8">
      <w:pPr>
        <w:rPr>
          <w:rFonts w:ascii="Footlight MT Light" w:hAnsi="Footlight MT Light"/>
          <w:i/>
          <w:color w:val="002060"/>
          <w:sz w:val="28"/>
          <w:szCs w:val="28"/>
        </w:rPr>
      </w:pPr>
      <w:r w:rsidRPr="007E31E8">
        <w:rPr>
          <w:rFonts w:ascii="Footlight MT Light" w:hAnsi="Footlight MT Light"/>
          <w:color w:val="002060"/>
          <w:sz w:val="28"/>
          <w:szCs w:val="28"/>
        </w:rPr>
        <w:t xml:space="preserve">Objectif de l’étape : </w:t>
      </w:r>
      <w:r w:rsidRPr="007E31E8">
        <w:rPr>
          <w:rFonts w:ascii="Footlight MT Light" w:hAnsi="Footlight MT Light"/>
          <w:i/>
          <w:color w:val="002060"/>
          <w:sz w:val="28"/>
          <w:szCs w:val="28"/>
        </w:rPr>
        <w:t>A l’issue de cette étape vous serez capable de définir le développement durable.</w:t>
      </w:r>
    </w:p>
    <w:p w14:paraId="6C9BC291" w14:textId="77777777" w:rsidR="00C76B2A" w:rsidRPr="007E31E8" w:rsidRDefault="00C76B2A" w:rsidP="007E31E8">
      <w:pPr>
        <w:rPr>
          <w:rFonts w:ascii="Footlight MT Light" w:hAnsi="Footlight MT Light"/>
          <w:i/>
          <w:color w:val="002060"/>
          <w:sz w:val="28"/>
          <w:szCs w:val="28"/>
        </w:rPr>
      </w:pPr>
    </w:p>
    <w:p w14:paraId="2E84382D" w14:textId="77777777" w:rsidR="002351D9" w:rsidRPr="007E31E8" w:rsidRDefault="007E31E8" w:rsidP="002351D9">
      <w:pPr>
        <w:rPr>
          <w:rFonts w:ascii="Footlight MT Light" w:hAnsi="Footlight MT Light"/>
          <w:color w:val="002060"/>
          <w:sz w:val="28"/>
          <w:szCs w:val="28"/>
        </w:rPr>
      </w:pPr>
      <w:r w:rsidRPr="007E31E8">
        <w:rPr>
          <w:rFonts w:ascii="Footlight MT Light" w:hAnsi="Footlight MT Light"/>
          <w:color w:val="002060"/>
          <w:sz w:val="28"/>
          <w:szCs w:val="28"/>
        </w:rPr>
        <w:t>Analysez</w:t>
      </w:r>
      <w:r w:rsidR="002351D9" w:rsidRPr="007E31E8">
        <w:rPr>
          <w:rFonts w:ascii="Footlight MT Light" w:hAnsi="Footlight MT Light"/>
          <w:color w:val="002060"/>
          <w:sz w:val="28"/>
          <w:szCs w:val="28"/>
        </w:rPr>
        <w:t xml:space="preserve"> les  documents mis </w:t>
      </w:r>
      <w:r w:rsidRPr="007E31E8">
        <w:rPr>
          <w:rFonts w:ascii="Footlight MT Light" w:hAnsi="Footlight MT Light"/>
          <w:color w:val="002060"/>
          <w:sz w:val="28"/>
          <w:szCs w:val="28"/>
        </w:rPr>
        <w:t>à votre disposition et consultez</w:t>
      </w:r>
      <w:r w:rsidR="002351D9" w:rsidRPr="007E31E8">
        <w:rPr>
          <w:rFonts w:ascii="Footlight MT Light" w:hAnsi="Footlight MT Light"/>
          <w:color w:val="002060"/>
          <w:sz w:val="28"/>
          <w:szCs w:val="28"/>
        </w:rPr>
        <w:t xml:space="preserve"> les vidéos</w:t>
      </w:r>
    </w:p>
    <w:p w14:paraId="216BE7CC" w14:textId="77777777" w:rsidR="002351D9" w:rsidRPr="007E31E8" w:rsidRDefault="002351D9" w:rsidP="007E31E8">
      <w:pPr>
        <w:jc w:val="left"/>
        <w:rPr>
          <w:rFonts w:ascii="Footlight MT Light" w:hAnsi="Footlight MT Light"/>
          <w:color w:val="002060"/>
          <w:sz w:val="28"/>
          <w:szCs w:val="28"/>
        </w:rPr>
      </w:pPr>
      <w:r w:rsidRPr="007E31E8">
        <w:rPr>
          <w:rFonts w:ascii="Footlight MT Light" w:hAnsi="Footlight MT Light"/>
          <w:color w:val="002060"/>
          <w:sz w:val="28"/>
          <w:szCs w:val="28"/>
        </w:rPr>
        <w:t>A partir des éléments que vous aurez répertoriés</w:t>
      </w:r>
      <w:r w:rsidR="007E31E8" w:rsidRPr="007E31E8">
        <w:rPr>
          <w:rFonts w:ascii="Footlight MT Light" w:hAnsi="Footlight MT Light"/>
          <w:color w:val="002060"/>
          <w:sz w:val="28"/>
          <w:szCs w:val="28"/>
        </w:rPr>
        <w:t xml:space="preserve">, vous </w:t>
      </w:r>
      <w:r w:rsidRPr="007E31E8">
        <w:rPr>
          <w:rFonts w:ascii="Footlight MT Light" w:hAnsi="Footlight MT Light"/>
          <w:color w:val="002060"/>
          <w:sz w:val="28"/>
          <w:szCs w:val="28"/>
        </w:rPr>
        <w:t xml:space="preserve"> </w:t>
      </w:r>
      <w:r w:rsidR="007E31E8" w:rsidRPr="007E31E8">
        <w:rPr>
          <w:rFonts w:ascii="Footlight MT Light" w:hAnsi="Footlight MT Light"/>
          <w:color w:val="002060"/>
          <w:sz w:val="28"/>
          <w:szCs w:val="28"/>
        </w:rPr>
        <w:t>définirez</w:t>
      </w:r>
      <w:r w:rsidRPr="007E31E8">
        <w:rPr>
          <w:rFonts w:ascii="Footlight MT Light" w:hAnsi="Footlight MT Light"/>
          <w:color w:val="002060"/>
          <w:sz w:val="28"/>
          <w:szCs w:val="28"/>
        </w:rPr>
        <w:t xml:space="preserve"> </w:t>
      </w:r>
      <w:r w:rsidR="00880E07">
        <w:rPr>
          <w:rFonts w:ascii="Footlight MT Light" w:hAnsi="Footlight MT Light"/>
          <w:color w:val="002060"/>
          <w:sz w:val="28"/>
          <w:szCs w:val="28"/>
        </w:rPr>
        <w:t xml:space="preserve">le </w:t>
      </w:r>
      <w:r w:rsidRPr="007E31E8">
        <w:rPr>
          <w:rFonts w:ascii="Footlight MT Light" w:hAnsi="Footlight MT Light"/>
          <w:color w:val="002060"/>
          <w:sz w:val="28"/>
          <w:szCs w:val="28"/>
        </w:rPr>
        <w:t>développement durable</w:t>
      </w:r>
      <w:r w:rsidR="007E31E8" w:rsidRPr="007E31E8">
        <w:rPr>
          <w:rFonts w:ascii="Footlight MT Light" w:hAnsi="Footlight MT Light"/>
          <w:color w:val="002060"/>
          <w:sz w:val="28"/>
          <w:szCs w:val="28"/>
        </w:rPr>
        <w:t xml:space="preserve"> avec vos propres termes</w:t>
      </w:r>
    </w:p>
    <w:p w14:paraId="43A84198" w14:textId="77777777" w:rsidR="00423494" w:rsidRPr="007E31E8" w:rsidRDefault="00423494" w:rsidP="005872E6">
      <w:pPr>
        <w:rPr>
          <w:rFonts w:ascii="Footlight MT Light" w:hAnsi="Footlight MT Light"/>
          <w:color w:val="002060"/>
          <w:sz w:val="28"/>
          <w:szCs w:val="28"/>
        </w:rPr>
      </w:pPr>
    </w:p>
    <w:p w14:paraId="28E93ECF" w14:textId="77777777" w:rsidR="00CB3B54" w:rsidRDefault="00C706A7" w:rsidP="005872E6">
      <w:pPr>
        <w:rPr>
          <w:rFonts w:ascii="Footlight MT Light" w:hAnsi="Footlight MT Light"/>
          <w:color w:val="002060"/>
          <w:sz w:val="28"/>
          <w:szCs w:val="28"/>
        </w:rPr>
      </w:pPr>
      <w:r w:rsidRPr="007E31E8">
        <w:rPr>
          <w:rFonts w:ascii="Footlight MT Light" w:hAnsi="Footlight MT Light"/>
          <w:color w:val="002060"/>
          <w:sz w:val="28"/>
          <w:szCs w:val="28"/>
        </w:rPr>
        <w:t>Vous</w:t>
      </w:r>
      <w:r w:rsidR="002351D9" w:rsidRPr="007E31E8">
        <w:rPr>
          <w:rFonts w:ascii="Footlight MT Light" w:hAnsi="Footlight MT Light"/>
          <w:color w:val="002060"/>
          <w:sz w:val="28"/>
          <w:szCs w:val="28"/>
        </w:rPr>
        <w:t xml:space="preserve"> </w:t>
      </w:r>
      <w:r w:rsidR="00341FC9" w:rsidRPr="007E31E8">
        <w:rPr>
          <w:rFonts w:ascii="Footlight MT Light" w:hAnsi="Footlight MT Light"/>
          <w:color w:val="002060"/>
          <w:sz w:val="28"/>
          <w:szCs w:val="28"/>
        </w:rPr>
        <w:t xml:space="preserve">savez </w:t>
      </w:r>
      <w:r w:rsidR="002351D9" w:rsidRPr="007E31E8">
        <w:rPr>
          <w:rFonts w:ascii="Footlight MT Light" w:hAnsi="Footlight MT Light"/>
          <w:color w:val="002060"/>
          <w:sz w:val="28"/>
          <w:szCs w:val="28"/>
        </w:rPr>
        <w:t xml:space="preserve">donc que le développement durable </w:t>
      </w:r>
      <w:r w:rsidR="00341FC9" w:rsidRPr="007E31E8">
        <w:rPr>
          <w:rFonts w:ascii="Footlight MT Light" w:hAnsi="Footlight MT Light"/>
          <w:color w:val="002060"/>
          <w:sz w:val="28"/>
          <w:szCs w:val="28"/>
        </w:rPr>
        <w:t xml:space="preserve">concerne l’écologie et l’environnement mais est-ce vraiment uniquement ces deux domaines ? </w:t>
      </w:r>
      <w:r w:rsidR="00CB3B54">
        <w:rPr>
          <w:rFonts w:ascii="Footlight MT Light" w:hAnsi="Footlight MT Light"/>
          <w:color w:val="002060"/>
          <w:sz w:val="28"/>
          <w:szCs w:val="28"/>
        </w:rPr>
        <w:t xml:space="preserve">Et différentes questions se posent alors : Qui ? Comment ? Quand ? Pourquoi ? </w:t>
      </w:r>
    </w:p>
    <w:p w14:paraId="171B55D5" w14:textId="77777777" w:rsidR="00E71929" w:rsidRDefault="00717366" w:rsidP="00CB3B54">
      <w:pPr>
        <w:ind w:left="708"/>
        <w:rPr>
          <w:rFonts w:ascii="Footlight MT Light" w:hAnsi="Footlight MT Light"/>
          <w:color w:val="002060"/>
          <w:sz w:val="28"/>
          <w:szCs w:val="28"/>
        </w:rPr>
      </w:pPr>
      <w:r>
        <w:rPr>
          <w:rFonts w:ascii="Footlight MT Light" w:hAnsi="Footlight MT Light"/>
          <w:noProof/>
          <w:color w:val="002060"/>
          <w:sz w:val="28"/>
          <w:szCs w:val="28"/>
          <w:lang w:eastAsia="fr-FR"/>
        </w:rPr>
        <w:drawing>
          <wp:anchor distT="0" distB="0" distL="114300" distR="114300" simplePos="0" relativeHeight="251644416" behindDoc="0" locked="0" layoutInCell="1" allowOverlap="1" wp14:anchorId="3E70378A" wp14:editId="79C86397">
            <wp:simplePos x="0" y="0"/>
            <wp:positionH relativeFrom="margin">
              <wp:posOffset>-251460</wp:posOffset>
            </wp:positionH>
            <wp:positionV relativeFrom="margin">
              <wp:posOffset>2793365</wp:posOffset>
            </wp:positionV>
            <wp:extent cx="669290" cy="688340"/>
            <wp:effectExtent l="19050" t="0" r="0" b="0"/>
            <wp:wrapSquare wrapText="bothSides"/>
            <wp:docPr id="11" name="Image 26" descr="Symbole Du Cinéma Et Presse-papiers Fait En 3d Banque D'Images Et Photos  Libres De Droits. Image 1871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ymbole Du Cinéma Et Presse-papiers Fait En 3d Banque D'Images Et Photos  Libres De Droits. Image 18711770."/>
                    <pic:cNvPicPr>
                      <a:picLocks noChangeAspect="1" noChangeArrowheads="1"/>
                    </pic:cNvPicPr>
                  </pic:nvPicPr>
                  <pic:blipFill>
                    <a:blip r:embed="rId15" cstate="print"/>
                    <a:srcRect/>
                    <a:stretch>
                      <a:fillRect/>
                    </a:stretch>
                  </pic:blipFill>
                  <pic:spPr bwMode="auto">
                    <a:xfrm>
                      <a:off x="0" y="0"/>
                      <a:ext cx="669290" cy="688340"/>
                    </a:xfrm>
                    <a:prstGeom prst="rect">
                      <a:avLst/>
                    </a:prstGeom>
                    <a:noFill/>
                    <a:ln w="9525">
                      <a:noFill/>
                      <a:miter lim="800000"/>
                      <a:headEnd/>
                      <a:tailEnd/>
                    </a:ln>
                  </pic:spPr>
                </pic:pic>
              </a:graphicData>
            </a:graphic>
          </wp:anchor>
        </w:drawing>
      </w:r>
      <w:r w:rsidR="00CB3B54">
        <w:rPr>
          <w:rFonts w:ascii="Footlight MT Light" w:hAnsi="Footlight MT Light"/>
          <w:color w:val="002060"/>
          <w:sz w:val="28"/>
          <w:szCs w:val="28"/>
        </w:rPr>
        <w:t xml:space="preserve">Afin d’éclairer votre représentation du développement durable, nous vous proposons </w:t>
      </w:r>
      <w:r w:rsidR="00341FC9" w:rsidRPr="007E31E8">
        <w:rPr>
          <w:rFonts w:ascii="Footlight MT Light" w:hAnsi="Footlight MT Light"/>
          <w:color w:val="002060"/>
          <w:sz w:val="28"/>
          <w:szCs w:val="28"/>
        </w:rPr>
        <w:t>la vidéo</w:t>
      </w:r>
      <w:r w:rsidR="00C76B2A">
        <w:rPr>
          <w:rFonts w:ascii="Footlight MT Light" w:hAnsi="Footlight MT Light"/>
          <w:color w:val="002060"/>
          <w:sz w:val="28"/>
          <w:szCs w:val="28"/>
        </w:rPr>
        <w:t xml:space="preserve"> </w:t>
      </w:r>
      <w:proofErr w:type="gramStart"/>
      <w:r w:rsidR="00CB3B54">
        <w:rPr>
          <w:rFonts w:ascii="Footlight MT Light" w:hAnsi="Footlight MT Light"/>
          <w:color w:val="002060"/>
          <w:sz w:val="28"/>
          <w:szCs w:val="28"/>
        </w:rPr>
        <w:t>suivante</w:t>
      </w:r>
      <w:r w:rsidR="00C76B2A">
        <w:rPr>
          <w:rFonts w:ascii="Footlight MT Light" w:hAnsi="Footlight MT Light"/>
          <w:color w:val="002060"/>
          <w:sz w:val="28"/>
          <w:szCs w:val="28"/>
        </w:rPr>
        <w:t>(</w:t>
      </w:r>
      <w:proofErr w:type="gramEnd"/>
      <w:r w:rsidR="00C76B2A">
        <w:rPr>
          <w:rFonts w:ascii="Footlight MT Light" w:hAnsi="Footlight MT Light"/>
          <w:color w:val="002060"/>
          <w:sz w:val="28"/>
          <w:szCs w:val="28"/>
        </w:rPr>
        <w:t>cliquez sur le titre pour accéder directement à la vidéo)</w:t>
      </w:r>
      <w:r w:rsidR="00E71929">
        <w:rPr>
          <w:rFonts w:ascii="Footlight MT Light" w:hAnsi="Footlight MT Light"/>
          <w:color w:val="002060"/>
          <w:sz w:val="28"/>
          <w:szCs w:val="28"/>
        </w:rPr>
        <w:t xml:space="preserve"> </w:t>
      </w:r>
      <w:r w:rsidR="00341FC9" w:rsidRPr="007E31E8">
        <w:rPr>
          <w:rFonts w:ascii="Footlight MT Light" w:hAnsi="Footlight MT Light"/>
          <w:color w:val="002060"/>
          <w:sz w:val="28"/>
          <w:szCs w:val="28"/>
        </w:rPr>
        <w:t xml:space="preserve">: </w:t>
      </w:r>
      <w:hyperlink r:id="rId23" w:history="1">
        <w:r w:rsidR="00341FC9" w:rsidRPr="007E31E8">
          <w:rPr>
            <w:rStyle w:val="Lienhypertexte"/>
            <w:rFonts w:ascii="Footlight MT Light" w:hAnsi="Footlight MT Light"/>
            <w:sz w:val="28"/>
            <w:szCs w:val="28"/>
          </w:rPr>
          <w:t>Le développement durable</w:t>
        </w:r>
      </w:hyperlink>
      <w:r w:rsidR="00341FC9" w:rsidRPr="007E31E8">
        <w:rPr>
          <w:rFonts w:ascii="Footlight MT Light" w:hAnsi="Footlight MT Light"/>
          <w:color w:val="002060"/>
          <w:sz w:val="28"/>
          <w:szCs w:val="28"/>
        </w:rPr>
        <w:t xml:space="preserve"> </w:t>
      </w:r>
      <w:r w:rsidR="0057477D">
        <w:rPr>
          <w:rFonts w:ascii="Footlight MT Light" w:hAnsi="Footlight MT Light"/>
          <w:color w:val="002060"/>
          <w:sz w:val="28"/>
          <w:szCs w:val="28"/>
        </w:rPr>
        <w:t xml:space="preserve">. </w:t>
      </w:r>
    </w:p>
    <w:p w14:paraId="0EB87C90" w14:textId="77777777" w:rsidR="00C706A7" w:rsidRPr="007E31E8" w:rsidRDefault="0057477D" w:rsidP="00C76B2A">
      <w:pPr>
        <w:ind w:firstLine="708"/>
        <w:rPr>
          <w:rFonts w:ascii="Footlight MT Light" w:hAnsi="Footlight MT Light"/>
          <w:color w:val="002060"/>
          <w:sz w:val="28"/>
          <w:szCs w:val="28"/>
        </w:rPr>
      </w:pPr>
      <w:r>
        <w:rPr>
          <w:rFonts w:ascii="Footlight MT Light" w:hAnsi="Footlight MT Light"/>
          <w:color w:val="002060"/>
          <w:sz w:val="28"/>
          <w:szCs w:val="28"/>
        </w:rPr>
        <w:t xml:space="preserve"> </w:t>
      </w:r>
      <w:r w:rsidR="00341FC9" w:rsidRPr="007E31E8">
        <w:rPr>
          <w:rFonts w:ascii="Footlight MT Light" w:hAnsi="Footlight MT Light"/>
          <w:color w:val="002060"/>
          <w:sz w:val="28"/>
          <w:szCs w:val="28"/>
        </w:rPr>
        <w:t>A tout à l’heure !</w:t>
      </w:r>
    </w:p>
    <w:p w14:paraId="568F4BEB" w14:textId="77777777" w:rsidR="00C76B2A" w:rsidRDefault="00C76B2A" w:rsidP="005872E6">
      <w:pPr>
        <w:rPr>
          <w:rFonts w:ascii="Footlight MT Light" w:hAnsi="Footlight MT Light"/>
          <w:color w:val="002060"/>
          <w:sz w:val="28"/>
          <w:szCs w:val="28"/>
        </w:rPr>
      </w:pPr>
    </w:p>
    <w:p w14:paraId="52606BA2" w14:textId="77777777" w:rsidR="00C76B2A" w:rsidRDefault="00C76B2A" w:rsidP="005872E6">
      <w:pPr>
        <w:rPr>
          <w:rFonts w:ascii="Footlight MT Light" w:hAnsi="Footlight MT Light"/>
          <w:color w:val="002060"/>
          <w:sz w:val="28"/>
          <w:szCs w:val="28"/>
        </w:rPr>
      </w:pPr>
    </w:p>
    <w:p w14:paraId="580E09F4" w14:textId="77777777" w:rsidR="00341FC9" w:rsidRDefault="00717366" w:rsidP="00CB3B54">
      <w:pPr>
        <w:rPr>
          <w:rFonts w:ascii="Footlight MT Light" w:hAnsi="Footlight MT Light"/>
          <w:color w:val="002060"/>
          <w:sz w:val="28"/>
          <w:szCs w:val="28"/>
        </w:rPr>
      </w:pPr>
      <w:r>
        <w:rPr>
          <w:rFonts w:ascii="Footlight MT Light" w:hAnsi="Footlight MT Light"/>
          <w:noProof/>
          <w:color w:val="002060"/>
          <w:sz w:val="28"/>
          <w:szCs w:val="28"/>
          <w:lang w:eastAsia="fr-FR"/>
        </w:rPr>
        <w:drawing>
          <wp:anchor distT="0" distB="0" distL="114300" distR="114300" simplePos="0" relativeHeight="251645440" behindDoc="0" locked="0" layoutInCell="1" allowOverlap="1" wp14:anchorId="584E5A0F" wp14:editId="17A18D45">
            <wp:simplePos x="0" y="0"/>
            <wp:positionH relativeFrom="margin">
              <wp:posOffset>-144780</wp:posOffset>
            </wp:positionH>
            <wp:positionV relativeFrom="margin">
              <wp:posOffset>4028440</wp:posOffset>
            </wp:positionV>
            <wp:extent cx="598170" cy="676275"/>
            <wp:effectExtent l="19050" t="0" r="0" b="0"/>
            <wp:wrapSquare wrapText="bothSides"/>
            <wp:docPr id="14" name="Image 23" descr="Twitter sous la loupe de la Maif, la Mairie de Paris et ReputationSquad -  InsuranceSpeaker - Insurance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witter sous la loupe de la Maif, la Mairie de Paris et ReputationSquad -  InsuranceSpeaker - InsuranceSpeaker"/>
                    <pic:cNvPicPr>
                      <a:picLocks noChangeAspect="1" noChangeArrowheads="1"/>
                    </pic:cNvPicPr>
                  </pic:nvPicPr>
                  <pic:blipFill>
                    <a:blip r:embed="rId13" cstate="print"/>
                    <a:srcRect/>
                    <a:stretch>
                      <a:fillRect/>
                    </a:stretch>
                  </pic:blipFill>
                  <pic:spPr bwMode="auto">
                    <a:xfrm>
                      <a:off x="0" y="0"/>
                      <a:ext cx="598170" cy="676275"/>
                    </a:xfrm>
                    <a:prstGeom prst="rect">
                      <a:avLst/>
                    </a:prstGeom>
                    <a:noFill/>
                    <a:ln w="9525">
                      <a:noFill/>
                      <a:miter lim="800000"/>
                      <a:headEnd/>
                      <a:tailEnd/>
                    </a:ln>
                  </pic:spPr>
                </pic:pic>
              </a:graphicData>
            </a:graphic>
          </wp:anchor>
        </w:drawing>
      </w:r>
      <w:r w:rsidR="0057477D">
        <w:rPr>
          <w:rFonts w:ascii="Footlight MT Light" w:hAnsi="Footlight MT Light"/>
          <w:color w:val="002060"/>
          <w:sz w:val="28"/>
          <w:szCs w:val="28"/>
        </w:rPr>
        <w:t xml:space="preserve">Alors que peut-on retenir de cette </w:t>
      </w:r>
      <w:r w:rsidR="00C76B2A">
        <w:rPr>
          <w:rFonts w:ascii="Footlight MT Light" w:hAnsi="Footlight MT Light"/>
          <w:color w:val="002060"/>
          <w:sz w:val="28"/>
          <w:szCs w:val="28"/>
        </w:rPr>
        <w:t>vidéo ?</w:t>
      </w:r>
    </w:p>
    <w:p w14:paraId="2DA0C942" w14:textId="77777777" w:rsidR="00CB3B54" w:rsidRDefault="00C76B2A" w:rsidP="00CB3B54">
      <w:pPr>
        <w:ind w:left="708"/>
        <w:rPr>
          <w:rFonts w:ascii="Footlight MT Light" w:hAnsi="Footlight MT Light"/>
          <w:color w:val="002060"/>
          <w:sz w:val="28"/>
          <w:szCs w:val="28"/>
        </w:rPr>
      </w:pPr>
      <w:r>
        <w:rPr>
          <w:rFonts w:ascii="Footlight MT Light" w:hAnsi="Footlight MT Light"/>
          <w:color w:val="002060"/>
          <w:sz w:val="28"/>
          <w:szCs w:val="28"/>
        </w:rPr>
        <w:t xml:space="preserve">La planète </w:t>
      </w:r>
      <w:r w:rsidR="0057477D">
        <w:rPr>
          <w:rFonts w:ascii="Footlight MT Light" w:hAnsi="Footlight MT Light"/>
          <w:color w:val="002060"/>
          <w:sz w:val="28"/>
          <w:szCs w:val="28"/>
        </w:rPr>
        <w:t>entière est concernée, il faut malgré tout que la croissance continue mais dans le respect de la nature et de l’homme.</w:t>
      </w:r>
      <w:r w:rsidR="00CB3B54">
        <w:rPr>
          <w:rFonts w:ascii="Footlight MT Light" w:hAnsi="Footlight MT Light"/>
          <w:color w:val="002060"/>
          <w:sz w:val="28"/>
          <w:szCs w:val="28"/>
        </w:rPr>
        <w:t xml:space="preserve"> Cela signifie donc que le développement durable s’inscrit dans la croissance</w:t>
      </w:r>
    </w:p>
    <w:p w14:paraId="0C55A6DF" w14:textId="77777777" w:rsidR="0057477D" w:rsidRDefault="00CB3B54" w:rsidP="00CB3B54">
      <w:pPr>
        <w:ind w:firstLine="708"/>
        <w:rPr>
          <w:rFonts w:ascii="Footlight MT Light" w:hAnsi="Footlight MT Light"/>
          <w:color w:val="002060"/>
          <w:sz w:val="28"/>
          <w:szCs w:val="28"/>
        </w:rPr>
      </w:pPr>
      <w:r>
        <w:rPr>
          <w:rFonts w:ascii="Footlight MT Light" w:hAnsi="Footlight MT Light"/>
          <w:color w:val="002060"/>
          <w:sz w:val="28"/>
          <w:szCs w:val="28"/>
        </w:rPr>
        <w:t xml:space="preserve">   économique et sur du long terme….</w:t>
      </w:r>
    </w:p>
    <w:p w14:paraId="4CEF6DD6" w14:textId="77777777" w:rsidR="0057477D" w:rsidRPr="007E31E8" w:rsidRDefault="0057477D" w:rsidP="005872E6">
      <w:pPr>
        <w:rPr>
          <w:rFonts w:ascii="Footlight MT Light" w:hAnsi="Footlight MT Light"/>
          <w:color w:val="002060"/>
          <w:sz w:val="28"/>
          <w:szCs w:val="28"/>
        </w:rPr>
      </w:pPr>
    </w:p>
    <w:p w14:paraId="185586C2" w14:textId="77777777" w:rsidR="00C76B2A" w:rsidRDefault="00C76B2A" w:rsidP="005872E6">
      <w:pPr>
        <w:rPr>
          <w:rFonts w:ascii="Footlight MT Light" w:hAnsi="Footlight MT Light"/>
          <w:color w:val="002060"/>
          <w:sz w:val="28"/>
          <w:szCs w:val="28"/>
        </w:rPr>
      </w:pPr>
    </w:p>
    <w:p w14:paraId="241F760D" w14:textId="77777777" w:rsidR="00341FC9" w:rsidRPr="007E31E8" w:rsidRDefault="00717366" w:rsidP="005872E6">
      <w:pPr>
        <w:rPr>
          <w:rFonts w:ascii="Footlight MT Light" w:hAnsi="Footlight MT Light"/>
          <w:color w:val="002060"/>
          <w:sz w:val="28"/>
          <w:szCs w:val="28"/>
        </w:rPr>
      </w:pPr>
      <w:r>
        <w:rPr>
          <w:rFonts w:ascii="Footlight MT Light" w:hAnsi="Footlight MT Light"/>
          <w:noProof/>
          <w:color w:val="002060"/>
          <w:sz w:val="28"/>
          <w:szCs w:val="28"/>
          <w:lang w:eastAsia="fr-FR"/>
        </w:rPr>
        <w:drawing>
          <wp:anchor distT="0" distB="0" distL="114300" distR="114300" simplePos="0" relativeHeight="251649536" behindDoc="0" locked="0" layoutInCell="1" allowOverlap="1" wp14:anchorId="02D31574" wp14:editId="2BB55BD2">
            <wp:simplePos x="0" y="0"/>
            <wp:positionH relativeFrom="margin">
              <wp:posOffset>-180340</wp:posOffset>
            </wp:positionH>
            <wp:positionV relativeFrom="margin">
              <wp:posOffset>5287010</wp:posOffset>
            </wp:positionV>
            <wp:extent cx="598170" cy="748030"/>
            <wp:effectExtent l="19050" t="0" r="0" b="0"/>
            <wp:wrapSquare wrapText="bothSides"/>
            <wp:docPr id="7" name="Image 1" descr="Attention images vectorielles, Attention vecteurs libres de droit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ention images vectorielles, Attention vecteurs libres de droits |  Depositphotos"/>
                    <pic:cNvPicPr>
                      <a:picLocks noChangeAspect="1" noChangeArrowheads="1"/>
                    </pic:cNvPicPr>
                  </pic:nvPicPr>
                  <pic:blipFill>
                    <a:blip r:embed="rId16" cstate="print"/>
                    <a:srcRect/>
                    <a:stretch>
                      <a:fillRect/>
                    </a:stretch>
                  </pic:blipFill>
                  <pic:spPr bwMode="auto">
                    <a:xfrm>
                      <a:off x="0" y="0"/>
                      <a:ext cx="598170" cy="748030"/>
                    </a:xfrm>
                    <a:prstGeom prst="rect">
                      <a:avLst/>
                    </a:prstGeom>
                    <a:noFill/>
                    <a:ln w="9525">
                      <a:noFill/>
                      <a:miter lim="800000"/>
                      <a:headEnd/>
                      <a:tailEnd/>
                    </a:ln>
                  </pic:spPr>
                </pic:pic>
              </a:graphicData>
            </a:graphic>
          </wp:anchor>
        </w:drawing>
      </w:r>
      <w:r w:rsidR="00341FC9" w:rsidRPr="007E31E8">
        <w:rPr>
          <w:rFonts w:ascii="Footlight MT Light" w:hAnsi="Footlight MT Light"/>
          <w:color w:val="002060"/>
          <w:sz w:val="28"/>
          <w:szCs w:val="28"/>
        </w:rPr>
        <w:t>Alors c’est plus clair ? Il vous manque quelques informations ?</w:t>
      </w:r>
    </w:p>
    <w:p w14:paraId="6600A5B0" w14:textId="77777777" w:rsidR="00341FC9" w:rsidRPr="007E31E8" w:rsidRDefault="00341FC9" w:rsidP="005872E6">
      <w:pPr>
        <w:rPr>
          <w:rFonts w:ascii="Footlight MT Light" w:hAnsi="Footlight MT Light"/>
          <w:color w:val="002060"/>
          <w:sz w:val="28"/>
          <w:szCs w:val="28"/>
        </w:rPr>
      </w:pPr>
      <w:r w:rsidRPr="007E31E8">
        <w:rPr>
          <w:rFonts w:ascii="Footlight MT Light" w:hAnsi="Footlight MT Light"/>
          <w:color w:val="002060"/>
          <w:sz w:val="28"/>
          <w:szCs w:val="28"/>
        </w:rPr>
        <w:t xml:space="preserve">Vous pouvez consulter le site </w:t>
      </w:r>
      <w:hyperlink r:id="rId24" w:history="1">
        <w:r w:rsidRPr="007E31E8">
          <w:rPr>
            <w:rStyle w:val="Lienhypertexte"/>
            <w:rFonts w:ascii="Footlight MT Light" w:hAnsi="Footlight MT Light"/>
            <w:sz w:val="28"/>
            <w:szCs w:val="28"/>
          </w:rPr>
          <w:t>https://www.ecologie.gouv.fr/</w:t>
        </w:r>
      </w:hyperlink>
      <w:r w:rsidRPr="007E31E8">
        <w:rPr>
          <w:rFonts w:ascii="Footlight MT Light" w:hAnsi="Footlight MT Light"/>
          <w:color w:val="002060"/>
          <w:sz w:val="28"/>
          <w:szCs w:val="28"/>
        </w:rPr>
        <w:t xml:space="preserve"> </w:t>
      </w:r>
    </w:p>
    <w:p w14:paraId="41E15064" w14:textId="77777777" w:rsidR="00341FC9" w:rsidRDefault="00341FC9" w:rsidP="00445431">
      <w:pPr>
        <w:ind w:left="708"/>
        <w:rPr>
          <w:rFonts w:ascii="Footlight MT Light" w:hAnsi="Footlight MT Light"/>
          <w:color w:val="002060"/>
          <w:sz w:val="28"/>
          <w:szCs w:val="28"/>
        </w:rPr>
      </w:pPr>
      <w:r w:rsidRPr="007E31E8">
        <w:rPr>
          <w:rFonts w:ascii="Footlight MT Light" w:hAnsi="Footlight MT Light"/>
          <w:color w:val="002060"/>
          <w:sz w:val="28"/>
          <w:szCs w:val="28"/>
        </w:rPr>
        <w:t xml:space="preserve">Oui maintenant cela prend forme ! </w:t>
      </w:r>
      <w:r w:rsidR="00C76B2A">
        <w:rPr>
          <w:rFonts w:ascii="Footlight MT Light" w:hAnsi="Footlight MT Light"/>
          <w:color w:val="002060"/>
          <w:sz w:val="28"/>
          <w:szCs w:val="28"/>
        </w:rPr>
        <w:t xml:space="preserve"> </w:t>
      </w:r>
      <w:r w:rsidRPr="007E31E8">
        <w:rPr>
          <w:rFonts w:ascii="Footlight MT Light" w:hAnsi="Footlight MT Light"/>
          <w:color w:val="002060"/>
          <w:sz w:val="28"/>
          <w:szCs w:val="28"/>
        </w:rPr>
        <w:t>Vous avez effectivement de nombreux domaines concernés outre l’écologie, le domaine de l’économie et du social</w:t>
      </w:r>
      <w:r w:rsidR="00445431">
        <w:rPr>
          <w:rFonts w:ascii="Footlight MT Light" w:hAnsi="Footlight MT Light"/>
          <w:color w:val="002060"/>
          <w:sz w:val="28"/>
          <w:szCs w:val="28"/>
        </w:rPr>
        <w:t xml:space="preserve"> </w:t>
      </w:r>
      <w:r w:rsidRPr="007E31E8">
        <w:rPr>
          <w:rFonts w:ascii="Footlight MT Light" w:hAnsi="Footlight MT Light"/>
          <w:color w:val="002060"/>
          <w:sz w:val="28"/>
          <w:szCs w:val="28"/>
        </w:rPr>
        <w:t>sont également impactés.</w:t>
      </w:r>
      <w:r w:rsidR="002351D9" w:rsidRPr="007E31E8">
        <w:rPr>
          <w:rFonts w:ascii="Footlight MT Light" w:hAnsi="Footlight MT Light"/>
          <w:color w:val="002060"/>
          <w:sz w:val="28"/>
          <w:szCs w:val="28"/>
        </w:rPr>
        <w:t xml:space="preserve"> </w:t>
      </w:r>
    </w:p>
    <w:p w14:paraId="7BD5E50A" w14:textId="77777777" w:rsidR="0057477D" w:rsidRDefault="0057477D" w:rsidP="0057477D">
      <w:pPr>
        <w:rPr>
          <w:rFonts w:ascii="Footlight MT Light" w:hAnsi="Footlight MT Light"/>
          <w:color w:val="002060"/>
          <w:sz w:val="28"/>
          <w:szCs w:val="28"/>
        </w:rPr>
      </w:pPr>
    </w:p>
    <w:p w14:paraId="57C0B33B" w14:textId="77777777" w:rsidR="0057477D" w:rsidRPr="007E31E8" w:rsidRDefault="0057477D" w:rsidP="0057477D">
      <w:pPr>
        <w:rPr>
          <w:rFonts w:ascii="Footlight MT Light" w:hAnsi="Footlight MT Light"/>
          <w:color w:val="002060"/>
          <w:sz w:val="28"/>
          <w:szCs w:val="28"/>
        </w:rPr>
      </w:pPr>
    </w:p>
    <w:p w14:paraId="16A8CF5A" w14:textId="77777777" w:rsidR="007E31E8" w:rsidRDefault="007E31E8" w:rsidP="005872E6">
      <w:pPr>
        <w:rPr>
          <w:rFonts w:ascii="Footlight MT Light" w:hAnsi="Footlight MT Light"/>
          <w:color w:val="002060"/>
          <w:sz w:val="28"/>
          <w:szCs w:val="28"/>
        </w:rPr>
      </w:pPr>
    </w:p>
    <w:p w14:paraId="65277F44" w14:textId="77777777" w:rsidR="00880E07" w:rsidRDefault="00445431" w:rsidP="005872E6">
      <w:pPr>
        <w:rPr>
          <w:rFonts w:ascii="Footlight MT Light" w:hAnsi="Footlight MT Light"/>
          <w:color w:val="002060"/>
          <w:sz w:val="28"/>
          <w:szCs w:val="28"/>
        </w:rPr>
      </w:pPr>
      <w:r>
        <w:rPr>
          <w:rFonts w:ascii="Footlight MT Light" w:hAnsi="Footlight MT Light"/>
          <w:noProof/>
          <w:color w:val="002060"/>
          <w:sz w:val="28"/>
          <w:szCs w:val="28"/>
          <w:lang w:eastAsia="fr-FR"/>
        </w:rPr>
        <w:drawing>
          <wp:anchor distT="0" distB="0" distL="114300" distR="114300" simplePos="0" relativeHeight="251646464" behindDoc="0" locked="0" layoutInCell="1" allowOverlap="1" wp14:anchorId="2521E070" wp14:editId="67905344">
            <wp:simplePos x="0" y="0"/>
            <wp:positionH relativeFrom="margin">
              <wp:posOffset>-180340</wp:posOffset>
            </wp:positionH>
            <wp:positionV relativeFrom="margin">
              <wp:posOffset>6937375</wp:posOffset>
            </wp:positionV>
            <wp:extent cx="704850" cy="748030"/>
            <wp:effectExtent l="19050" t="0" r="0" b="0"/>
            <wp:wrapSquare wrapText="bothSides"/>
            <wp:docPr id="17" name="Image 8" descr="Une méthode simple pour écrire des bil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e méthode simple pour écrire des billets"/>
                    <pic:cNvPicPr>
                      <a:picLocks noChangeAspect="1" noChangeArrowheads="1"/>
                    </pic:cNvPicPr>
                  </pic:nvPicPr>
                  <pic:blipFill>
                    <a:blip r:embed="rId11" cstate="print"/>
                    <a:srcRect/>
                    <a:stretch>
                      <a:fillRect/>
                    </a:stretch>
                  </pic:blipFill>
                  <pic:spPr bwMode="auto">
                    <a:xfrm>
                      <a:off x="0" y="0"/>
                      <a:ext cx="704850" cy="748030"/>
                    </a:xfrm>
                    <a:prstGeom prst="rect">
                      <a:avLst/>
                    </a:prstGeom>
                    <a:noFill/>
                    <a:ln w="9525">
                      <a:noFill/>
                      <a:miter lim="800000"/>
                      <a:headEnd/>
                      <a:tailEnd/>
                    </a:ln>
                  </pic:spPr>
                </pic:pic>
              </a:graphicData>
            </a:graphic>
          </wp:anchor>
        </w:drawing>
      </w:r>
      <w:r w:rsidR="00C76B2A">
        <w:rPr>
          <w:rFonts w:ascii="Footlight MT Light" w:hAnsi="Footlight MT Light"/>
          <w:color w:val="002060"/>
          <w:sz w:val="28"/>
          <w:szCs w:val="28"/>
        </w:rPr>
        <w:t xml:space="preserve">Répondez au </w:t>
      </w:r>
      <w:r w:rsidR="00880E07">
        <w:rPr>
          <w:rFonts w:ascii="Footlight MT Light" w:hAnsi="Footlight MT Light"/>
          <w:color w:val="002060"/>
          <w:sz w:val="28"/>
          <w:szCs w:val="28"/>
        </w:rPr>
        <w:t xml:space="preserve">Quiz </w:t>
      </w:r>
      <w:r w:rsidR="00E728E4">
        <w:rPr>
          <w:rFonts w:ascii="Footlight MT Light" w:hAnsi="Footlight MT Light"/>
          <w:color w:val="002060"/>
          <w:sz w:val="28"/>
          <w:szCs w:val="28"/>
        </w:rPr>
        <w:t>sur le support, vous aurez immédiatement les réponses</w:t>
      </w:r>
      <w:r w:rsidR="000447EC">
        <w:rPr>
          <w:rFonts w:ascii="Footlight MT Light" w:hAnsi="Footlight MT Light"/>
          <w:color w:val="002060"/>
          <w:sz w:val="28"/>
          <w:szCs w:val="28"/>
        </w:rPr>
        <w:t xml:space="preserve">. </w:t>
      </w:r>
      <w:r>
        <w:rPr>
          <w:rFonts w:ascii="Footlight MT Light" w:hAnsi="Footlight MT Light"/>
          <w:color w:val="002060"/>
          <w:sz w:val="28"/>
          <w:szCs w:val="28"/>
        </w:rPr>
        <w:t>Ce qui vous permettra de traiter l’exercice suivant :</w:t>
      </w:r>
      <w:r w:rsidR="000447EC">
        <w:rPr>
          <w:rFonts w:ascii="Footlight MT Light" w:hAnsi="Footlight MT Light"/>
          <w:color w:val="002060"/>
          <w:sz w:val="28"/>
          <w:szCs w:val="28"/>
        </w:rPr>
        <w:t xml:space="preserve"> </w:t>
      </w:r>
    </w:p>
    <w:p w14:paraId="374A5029" w14:textId="77777777" w:rsidR="00445431" w:rsidRDefault="00445431" w:rsidP="005872E6">
      <w:pPr>
        <w:rPr>
          <w:rFonts w:ascii="Footlight MT Light" w:hAnsi="Footlight MT Light"/>
          <w:color w:val="002060"/>
          <w:sz w:val="28"/>
          <w:szCs w:val="28"/>
        </w:rPr>
      </w:pPr>
      <w:r>
        <w:rPr>
          <w:rFonts w:ascii="Footlight MT Light" w:hAnsi="Footlight MT Light"/>
          <w:color w:val="002060"/>
          <w:sz w:val="28"/>
          <w:szCs w:val="28"/>
        </w:rPr>
        <w:t>A partir des éléments dont vous disposez, d</w:t>
      </w:r>
      <w:r w:rsidRPr="007E31E8">
        <w:rPr>
          <w:rFonts w:ascii="Footlight MT Light" w:hAnsi="Footlight MT Light"/>
          <w:color w:val="002060"/>
          <w:sz w:val="28"/>
          <w:szCs w:val="28"/>
        </w:rPr>
        <w:t>éfi</w:t>
      </w:r>
      <w:r>
        <w:rPr>
          <w:rFonts w:ascii="Footlight MT Light" w:hAnsi="Footlight MT Light"/>
          <w:color w:val="002060"/>
          <w:sz w:val="28"/>
          <w:szCs w:val="28"/>
        </w:rPr>
        <w:t xml:space="preserve">nissez le développement durable et déposez votre travail dans l’espace dédié à cet effet : https/… </w:t>
      </w:r>
    </w:p>
    <w:p w14:paraId="38F2036C" w14:textId="77777777" w:rsidR="00445431" w:rsidRDefault="00445431" w:rsidP="005872E6">
      <w:pPr>
        <w:rPr>
          <w:rFonts w:ascii="Footlight MT Light" w:hAnsi="Footlight MT Light"/>
          <w:color w:val="002060"/>
          <w:sz w:val="28"/>
          <w:szCs w:val="28"/>
        </w:rPr>
      </w:pPr>
      <w:r>
        <w:rPr>
          <w:rFonts w:ascii="Footlight MT Light" w:hAnsi="Footlight MT Light"/>
          <w:color w:val="002060"/>
          <w:sz w:val="28"/>
          <w:szCs w:val="28"/>
        </w:rPr>
        <w:tab/>
        <w:t xml:space="preserve">   C’est fait, très bien, vous pouvez dès à présent consulter les définitions </w:t>
      </w:r>
    </w:p>
    <w:p w14:paraId="377A077F" w14:textId="77777777" w:rsidR="00445431" w:rsidRDefault="00962328" w:rsidP="00962328">
      <w:pPr>
        <w:ind w:left="708"/>
        <w:rPr>
          <w:rFonts w:ascii="Footlight MT Light" w:hAnsi="Footlight MT Light"/>
          <w:color w:val="002060"/>
          <w:sz w:val="28"/>
          <w:szCs w:val="28"/>
        </w:rPr>
      </w:pPr>
      <w:r>
        <w:rPr>
          <w:rFonts w:ascii="Footlight MT Light" w:hAnsi="Footlight MT Light"/>
          <w:color w:val="002060"/>
          <w:sz w:val="28"/>
          <w:szCs w:val="28"/>
        </w:rPr>
        <w:lastRenderedPageBreak/>
        <w:t>détaillées page suivante. Pour toute information complémentaire n’hésitez pas à contacter votre référente</w:t>
      </w:r>
    </w:p>
    <w:p w14:paraId="5F7E74FE" w14:textId="77777777" w:rsidR="00445431" w:rsidRDefault="00445431" w:rsidP="005872E6">
      <w:pPr>
        <w:rPr>
          <w:rFonts w:ascii="Footlight MT Light" w:hAnsi="Footlight MT Light"/>
          <w:color w:val="002060"/>
          <w:sz w:val="28"/>
          <w:szCs w:val="28"/>
        </w:rPr>
      </w:pPr>
    </w:p>
    <w:p w14:paraId="115B16A8" w14:textId="77777777" w:rsidR="00445431" w:rsidRPr="007E31E8" w:rsidRDefault="00445431" w:rsidP="005872E6">
      <w:pPr>
        <w:rPr>
          <w:rFonts w:ascii="Footlight MT Light" w:hAnsi="Footlight MT Light"/>
          <w:color w:val="002060"/>
          <w:sz w:val="28"/>
          <w:szCs w:val="28"/>
        </w:rPr>
      </w:pPr>
    </w:p>
    <w:p w14:paraId="6E80F176" w14:textId="77777777" w:rsidR="00341FC9" w:rsidRPr="007E31E8" w:rsidRDefault="00341FC9" w:rsidP="005872E6">
      <w:pPr>
        <w:rPr>
          <w:rFonts w:ascii="Footlight MT Light" w:hAnsi="Footlight MT Light"/>
          <w:color w:val="002060"/>
          <w:sz w:val="28"/>
          <w:szCs w:val="28"/>
        </w:rPr>
      </w:pPr>
    </w:p>
    <w:p w14:paraId="63BC322D" w14:textId="77777777" w:rsidR="00C706A7" w:rsidRPr="007E31E8" w:rsidRDefault="00C706A7" w:rsidP="005872E6">
      <w:pPr>
        <w:rPr>
          <w:rFonts w:ascii="Footlight MT Light" w:hAnsi="Footlight MT Light"/>
          <w:color w:val="002060"/>
          <w:sz w:val="28"/>
          <w:szCs w:val="28"/>
        </w:rPr>
      </w:pPr>
    </w:p>
    <w:p w14:paraId="45DDE15B" w14:textId="77777777" w:rsidR="00962328" w:rsidRDefault="00962328" w:rsidP="00962328">
      <w:pPr>
        <w:ind w:left="708" w:firstLine="708"/>
        <w:rPr>
          <w:rFonts w:ascii="Footlight MT Light" w:hAnsi="Footlight MT Light"/>
          <w:color w:val="002060"/>
          <w:sz w:val="28"/>
          <w:szCs w:val="28"/>
        </w:rPr>
      </w:pPr>
    </w:p>
    <w:p w14:paraId="6C1B474F" w14:textId="77777777" w:rsidR="00962328" w:rsidRDefault="00C71687" w:rsidP="00962328">
      <w:pPr>
        <w:ind w:left="708" w:firstLine="708"/>
        <w:rPr>
          <w:rFonts w:ascii="Footlight MT Light" w:hAnsi="Footlight MT Light"/>
          <w:color w:val="002060"/>
          <w:sz w:val="28"/>
          <w:szCs w:val="28"/>
        </w:rPr>
      </w:pPr>
      <w:r>
        <w:rPr>
          <w:rFonts w:ascii="Footlight MT Light" w:hAnsi="Footlight MT Light"/>
          <w:noProof/>
          <w:color w:val="002060"/>
          <w:sz w:val="28"/>
          <w:szCs w:val="28"/>
          <w:lang w:eastAsia="fr-FR"/>
        </w:rPr>
        <w:drawing>
          <wp:anchor distT="0" distB="0" distL="114300" distR="114300" simplePos="0" relativeHeight="251647488" behindDoc="0" locked="0" layoutInCell="1" allowOverlap="1" wp14:anchorId="215D6F95" wp14:editId="26D73896">
            <wp:simplePos x="0" y="0"/>
            <wp:positionH relativeFrom="margin">
              <wp:posOffset>187960</wp:posOffset>
            </wp:positionH>
            <wp:positionV relativeFrom="margin">
              <wp:posOffset>-434975</wp:posOffset>
            </wp:positionV>
            <wp:extent cx="1085215" cy="448310"/>
            <wp:effectExtent l="19050" t="0" r="635" b="0"/>
            <wp:wrapSquare wrapText="bothSides"/>
            <wp:docPr id="2" name="Image 20" descr="Correction séance 9. – Blog à 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rrection séance 9. – Blog à part…"/>
                    <pic:cNvPicPr>
                      <a:picLocks noChangeAspect="1" noChangeArrowheads="1"/>
                    </pic:cNvPicPr>
                  </pic:nvPicPr>
                  <pic:blipFill>
                    <a:blip r:embed="rId12" cstate="print"/>
                    <a:srcRect l="17798" t="25738" r="19525" b="26692"/>
                    <a:stretch>
                      <a:fillRect/>
                    </a:stretch>
                  </pic:blipFill>
                  <pic:spPr bwMode="auto">
                    <a:xfrm>
                      <a:off x="0" y="0"/>
                      <a:ext cx="1085215" cy="448310"/>
                    </a:xfrm>
                    <a:prstGeom prst="rect">
                      <a:avLst/>
                    </a:prstGeom>
                    <a:noFill/>
                    <a:ln w="9525">
                      <a:noFill/>
                      <a:miter lim="800000"/>
                      <a:headEnd/>
                      <a:tailEnd/>
                    </a:ln>
                  </pic:spPr>
                </pic:pic>
              </a:graphicData>
            </a:graphic>
          </wp:anchor>
        </w:drawing>
      </w:r>
    </w:p>
    <w:p w14:paraId="6D8B8713" w14:textId="77777777" w:rsidR="00962328" w:rsidRDefault="00962328" w:rsidP="00962328">
      <w:pPr>
        <w:rPr>
          <w:rFonts w:ascii="Footlight MT Light" w:hAnsi="Footlight MT Light"/>
          <w:color w:val="002060"/>
          <w:sz w:val="28"/>
          <w:szCs w:val="28"/>
        </w:rPr>
      </w:pPr>
      <w:r>
        <w:rPr>
          <w:rFonts w:ascii="Footlight MT Light" w:hAnsi="Footlight MT Light"/>
          <w:color w:val="002060"/>
          <w:sz w:val="28"/>
          <w:szCs w:val="28"/>
        </w:rPr>
        <w:t>Il existe de nombreuses définitions et aucune n’est inexacte tant le concept du développement durable est vaste.</w:t>
      </w:r>
    </w:p>
    <w:p w14:paraId="1CC9DAF7" w14:textId="77777777" w:rsidR="00962328" w:rsidRDefault="00962328" w:rsidP="00962328">
      <w:pPr>
        <w:ind w:left="708" w:firstLine="708"/>
        <w:rPr>
          <w:rFonts w:ascii="Footlight MT Light" w:hAnsi="Footlight MT Light"/>
          <w:color w:val="002060"/>
          <w:sz w:val="28"/>
          <w:szCs w:val="28"/>
        </w:rPr>
      </w:pPr>
    </w:p>
    <w:p w14:paraId="06E20156" w14:textId="77777777" w:rsidR="00C706A7" w:rsidRDefault="0057477D" w:rsidP="00962328">
      <w:pPr>
        <w:rPr>
          <w:rFonts w:ascii="Footlight MT Light" w:hAnsi="Footlight MT Light"/>
          <w:color w:val="002060"/>
          <w:sz w:val="28"/>
          <w:szCs w:val="28"/>
        </w:rPr>
      </w:pPr>
      <w:r>
        <w:rPr>
          <w:rFonts w:ascii="Footlight MT Light" w:hAnsi="Footlight MT Light"/>
          <w:color w:val="002060"/>
          <w:sz w:val="28"/>
          <w:szCs w:val="28"/>
        </w:rPr>
        <w:t xml:space="preserve">Nous retiendrons </w:t>
      </w:r>
      <w:r w:rsidR="00962328">
        <w:rPr>
          <w:rFonts w:ascii="Footlight MT Light" w:hAnsi="Footlight MT Light"/>
          <w:color w:val="002060"/>
          <w:sz w:val="28"/>
          <w:szCs w:val="28"/>
        </w:rPr>
        <w:t xml:space="preserve">cependant </w:t>
      </w:r>
      <w:r>
        <w:rPr>
          <w:rFonts w:ascii="Footlight MT Light" w:hAnsi="Footlight MT Light"/>
          <w:color w:val="002060"/>
          <w:sz w:val="28"/>
          <w:szCs w:val="28"/>
        </w:rPr>
        <w:t>deux définitions </w:t>
      </w:r>
      <w:r w:rsidR="00962328">
        <w:rPr>
          <w:rFonts w:ascii="Footlight MT Light" w:hAnsi="Footlight MT Light"/>
          <w:color w:val="002060"/>
          <w:sz w:val="28"/>
          <w:szCs w:val="28"/>
        </w:rPr>
        <w:t xml:space="preserve">qui nous semblent claires et cohérentes </w:t>
      </w:r>
      <w:r>
        <w:rPr>
          <w:rFonts w:ascii="Footlight MT Light" w:hAnsi="Footlight MT Light"/>
          <w:color w:val="002060"/>
          <w:sz w:val="28"/>
          <w:szCs w:val="28"/>
        </w:rPr>
        <w:t>:</w:t>
      </w:r>
    </w:p>
    <w:p w14:paraId="2759FE49" w14:textId="77777777" w:rsidR="0057477D" w:rsidRPr="0057477D" w:rsidRDefault="0057477D" w:rsidP="00962328">
      <w:pPr>
        <w:rPr>
          <w:rFonts w:ascii="Footlight MT Light" w:hAnsi="Footlight MT Light"/>
          <w:color w:val="002060"/>
          <w:sz w:val="28"/>
          <w:szCs w:val="28"/>
        </w:rPr>
      </w:pPr>
      <w:r w:rsidRPr="00BB2A6F">
        <w:rPr>
          <w:rFonts w:ascii="Footlight MT Light" w:hAnsi="Footlight MT Light"/>
          <w:color w:val="002060"/>
          <w:sz w:val="28"/>
          <w:szCs w:val="28"/>
        </w:rPr>
        <w:t xml:space="preserve">« Un développement qui répond aux besoins du présent sans compromettre la capacité des générations futures à répondre aux leurs ». </w:t>
      </w:r>
      <w:r w:rsidRPr="0057477D">
        <w:rPr>
          <w:rFonts w:ascii="Footlight MT Light" w:hAnsi="Footlight MT Light"/>
          <w:i/>
          <w:color w:val="002060"/>
          <w:sz w:val="24"/>
          <w:szCs w:val="24"/>
        </w:rPr>
        <w:t>Commission mondiale sur l’Environnement et le Développement - 1987</w:t>
      </w:r>
    </w:p>
    <w:p w14:paraId="427CF948" w14:textId="77777777" w:rsidR="0057477D" w:rsidRDefault="0057477D" w:rsidP="0057477D">
      <w:pPr>
        <w:rPr>
          <w:rFonts w:ascii="Footlight MT Light" w:hAnsi="Footlight MT Light"/>
          <w:color w:val="002060"/>
          <w:sz w:val="16"/>
          <w:szCs w:val="16"/>
        </w:rPr>
      </w:pPr>
    </w:p>
    <w:p w14:paraId="4F7412ED" w14:textId="77777777" w:rsidR="00962328" w:rsidRDefault="00962328" w:rsidP="0057477D">
      <w:pPr>
        <w:rPr>
          <w:rFonts w:ascii="Footlight MT Light" w:hAnsi="Footlight MT Light"/>
          <w:color w:val="002060"/>
          <w:sz w:val="16"/>
          <w:szCs w:val="16"/>
        </w:rPr>
      </w:pPr>
    </w:p>
    <w:p w14:paraId="3306EAC9" w14:textId="77777777" w:rsidR="00962328" w:rsidRPr="00962328" w:rsidRDefault="00962328" w:rsidP="0057477D">
      <w:pPr>
        <w:rPr>
          <w:rFonts w:ascii="Footlight MT Light" w:hAnsi="Footlight MT Light"/>
          <w:color w:val="002060"/>
          <w:sz w:val="28"/>
          <w:szCs w:val="28"/>
        </w:rPr>
      </w:pPr>
      <w:r w:rsidRPr="00962328">
        <w:rPr>
          <w:rFonts w:ascii="Footlight MT Light" w:hAnsi="Footlight MT Light"/>
          <w:color w:val="002060"/>
          <w:sz w:val="28"/>
          <w:szCs w:val="28"/>
        </w:rPr>
        <w:t>Cette dernière</w:t>
      </w:r>
      <w:r>
        <w:rPr>
          <w:rFonts w:ascii="Footlight MT Light" w:hAnsi="Footlight MT Light"/>
          <w:color w:val="002060"/>
          <w:sz w:val="28"/>
          <w:szCs w:val="28"/>
        </w:rPr>
        <w:t xml:space="preserve"> proposée par le Ministère français de l’environnement (qui aujourd’hui s’appelle Ministère de la transition écologique) date de 1998 :</w:t>
      </w:r>
    </w:p>
    <w:p w14:paraId="2B69EEF2" w14:textId="77777777" w:rsidR="0057477D" w:rsidRPr="0057477D" w:rsidRDefault="0057477D" w:rsidP="00962328">
      <w:pPr>
        <w:jc w:val="left"/>
        <w:rPr>
          <w:rFonts w:ascii="Footlight MT Light" w:hAnsi="Footlight MT Light"/>
          <w:i/>
          <w:color w:val="002060"/>
          <w:sz w:val="24"/>
          <w:szCs w:val="24"/>
        </w:rPr>
      </w:pPr>
      <w:r w:rsidRPr="0057477D">
        <w:rPr>
          <w:rFonts w:ascii="Footlight MT Light" w:hAnsi="Footlight MT Light"/>
          <w:color w:val="002060"/>
          <w:sz w:val="28"/>
          <w:szCs w:val="28"/>
        </w:rPr>
        <w:t xml:space="preserve">« Fixe des objectifs d’équité sociale, d’efficacité économique et </w:t>
      </w:r>
      <w:r w:rsidR="00962328">
        <w:rPr>
          <w:rFonts w:ascii="Footlight MT Light" w:hAnsi="Footlight MT Light"/>
          <w:color w:val="002060"/>
          <w:sz w:val="28"/>
          <w:szCs w:val="28"/>
        </w:rPr>
        <w:t xml:space="preserve"> </w:t>
      </w:r>
      <w:r w:rsidRPr="0057477D">
        <w:rPr>
          <w:rFonts w:ascii="Footlight MT Light" w:hAnsi="Footlight MT Light"/>
          <w:color w:val="002060"/>
          <w:sz w:val="28"/>
          <w:szCs w:val="28"/>
        </w:rPr>
        <w:t>d’amélioration de l’environnement ».</w:t>
      </w:r>
      <w:r>
        <w:rPr>
          <w:rFonts w:ascii="Footlight MT Light" w:hAnsi="Footlight MT Light"/>
          <w:color w:val="002060"/>
          <w:sz w:val="28"/>
          <w:szCs w:val="28"/>
        </w:rPr>
        <w:t xml:space="preserve">  </w:t>
      </w:r>
    </w:p>
    <w:p w14:paraId="1A009029" w14:textId="77777777" w:rsidR="0057477D" w:rsidRPr="0057477D" w:rsidRDefault="0057477D" w:rsidP="0057477D">
      <w:pPr>
        <w:rPr>
          <w:rFonts w:ascii="Footlight MT Light" w:hAnsi="Footlight MT Light"/>
          <w:color w:val="002060"/>
          <w:sz w:val="28"/>
          <w:szCs w:val="28"/>
        </w:rPr>
      </w:pPr>
    </w:p>
    <w:p w14:paraId="22A72AFF" w14:textId="77777777" w:rsidR="00962328" w:rsidRDefault="00962328" w:rsidP="000447EC">
      <w:pPr>
        <w:ind w:firstLine="360"/>
        <w:rPr>
          <w:rFonts w:ascii="Baskerville Old Face" w:hAnsi="Baskerville Old Face"/>
          <w:color w:val="002060"/>
          <w:sz w:val="28"/>
          <w:szCs w:val="28"/>
        </w:rPr>
      </w:pPr>
    </w:p>
    <w:p w14:paraId="022931A9" w14:textId="77777777" w:rsidR="00962328" w:rsidRDefault="00962328" w:rsidP="000447EC">
      <w:pPr>
        <w:ind w:firstLine="360"/>
        <w:rPr>
          <w:rFonts w:ascii="Baskerville Old Face" w:hAnsi="Baskerville Old Face"/>
          <w:color w:val="002060"/>
          <w:sz w:val="28"/>
          <w:szCs w:val="28"/>
        </w:rPr>
      </w:pPr>
    </w:p>
    <w:p w14:paraId="0162DCA4" w14:textId="77777777" w:rsidR="00962328" w:rsidRDefault="00962328" w:rsidP="000447EC">
      <w:pPr>
        <w:ind w:firstLine="360"/>
        <w:rPr>
          <w:rFonts w:ascii="Baskerville Old Face" w:hAnsi="Baskerville Old Face"/>
          <w:color w:val="002060"/>
          <w:sz w:val="28"/>
          <w:szCs w:val="28"/>
        </w:rPr>
      </w:pPr>
      <w:r>
        <w:rPr>
          <w:rFonts w:ascii="Baskerville Old Face" w:hAnsi="Baskerville Old Face"/>
          <w:color w:val="002060"/>
          <w:sz w:val="28"/>
          <w:szCs w:val="28"/>
        </w:rPr>
        <w:t>Le développement durable vous parait-il plus accessible ?</w:t>
      </w:r>
    </w:p>
    <w:p w14:paraId="48B7348E" w14:textId="77777777" w:rsidR="00962328" w:rsidRDefault="00962328" w:rsidP="000447EC">
      <w:pPr>
        <w:ind w:firstLine="360"/>
        <w:rPr>
          <w:rFonts w:ascii="Baskerville Old Face" w:hAnsi="Baskerville Old Face"/>
          <w:color w:val="002060"/>
          <w:sz w:val="28"/>
          <w:szCs w:val="28"/>
        </w:rPr>
      </w:pPr>
    </w:p>
    <w:p w14:paraId="3768062B" w14:textId="77777777" w:rsidR="00962328" w:rsidRDefault="00962328" w:rsidP="000447EC">
      <w:pPr>
        <w:ind w:firstLine="360"/>
        <w:rPr>
          <w:rFonts w:ascii="Baskerville Old Face" w:hAnsi="Baskerville Old Face"/>
          <w:color w:val="002060"/>
          <w:sz w:val="28"/>
          <w:szCs w:val="28"/>
        </w:rPr>
      </w:pPr>
    </w:p>
    <w:p w14:paraId="2CC17D82" w14:textId="77777777" w:rsidR="00C706A7" w:rsidRPr="00B5289B" w:rsidRDefault="00E728E4" w:rsidP="00B5289B">
      <w:pPr>
        <w:ind w:firstLine="360"/>
        <w:jc w:val="center"/>
        <w:rPr>
          <w:rFonts w:ascii="Baskerville Old Face" w:hAnsi="Baskerville Old Face"/>
          <w:color w:val="002060"/>
          <w:sz w:val="32"/>
          <w:szCs w:val="32"/>
        </w:rPr>
      </w:pPr>
      <w:r w:rsidRPr="00B5289B">
        <w:rPr>
          <w:rFonts w:ascii="Baskerville Old Face" w:hAnsi="Baskerville Old Face"/>
          <w:color w:val="002060"/>
          <w:sz w:val="32"/>
          <w:szCs w:val="32"/>
        </w:rPr>
        <w:t>On continue ?</w:t>
      </w:r>
    </w:p>
    <w:p w14:paraId="15F8AE8F" w14:textId="77777777" w:rsidR="00962328" w:rsidRDefault="00962328" w:rsidP="00E728E4">
      <w:pPr>
        <w:jc w:val="left"/>
        <w:rPr>
          <w:rFonts w:ascii="Baskerville Old Face" w:hAnsi="Baskerville Old Face"/>
          <w:b/>
          <w:color w:val="002060"/>
          <w:sz w:val="44"/>
          <w:szCs w:val="44"/>
        </w:rPr>
      </w:pPr>
    </w:p>
    <w:p w14:paraId="004D5E9F" w14:textId="77777777" w:rsidR="00962328" w:rsidRDefault="00962328" w:rsidP="00E728E4">
      <w:pPr>
        <w:jc w:val="left"/>
        <w:rPr>
          <w:rFonts w:ascii="Baskerville Old Face" w:hAnsi="Baskerville Old Face"/>
          <w:b/>
          <w:color w:val="002060"/>
          <w:sz w:val="44"/>
          <w:szCs w:val="44"/>
        </w:rPr>
      </w:pPr>
    </w:p>
    <w:p w14:paraId="3333B5DB" w14:textId="77777777" w:rsidR="00962328" w:rsidRDefault="00962328" w:rsidP="00E728E4">
      <w:pPr>
        <w:jc w:val="left"/>
        <w:rPr>
          <w:rFonts w:ascii="Baskerville Old Face" w:hAnsi="Baskerville Old Face"/>
          <w:b/>
          <w:color w:val="002060"/>
          <w:sz w:val="44"/>
          <w:szCs w:val="44"/>
        </w:rPr>
      </w:pPr>
    </w:p>
    <w:p w14:paraId="61D45FF6" w14:textId="77777777" w:rsidR="00962328" w:rsidRDefault="00962328" w:rsidP="00E728E4">
      <w:pPr>
        <w:jc w:val="left"/>
        <w:rPr>
          <w:rFonts w:ascii="Baskerville Old Face" w:hAnsi="Baskerville Old Face"/>
          <w:b/>
          <w:color w:val="002060"/>
          <w:sz w:val="44"/>
          <w:szCs w:val="44"/>
        </w:rPr>
      </w:pPr>
    </w:p>
    <w:p w14:paraId="2B723A95" w14:textId="77777777" w:rsidR="00962328" w:rsidRDefault="00962328" w:rsidP="00E728E4">
      <w:pPr>
        <w:jc w:val="left"/>
        <w:rPr>
          <w:rFonts w:ascii="Baskerville Old Face" w:hAnsi="Baskerville Old Face"/>
          <w:b/>
          <w:color w:val="002060"/>
          <w:sz w:val="44"/>
          <w:szCs w:val="44"/>
        </w:rPr>
      </w:pPr>
    </w:p>
    <w:p w14:paraId="583E3447" w14:textId="77777777" w:rsidR="00962328" w:rsidRDefault="00962328" w:rsidP="00E728E4">
      <w:pPr>
        <w:jc w:val="left"/>
        <w:rPr>
          <w:rFonts w:ascii="Baskerville Old Face" w:hAnsi="Baskerville Old Face"/>
          <w:b/>
          <w:color w:val="002060"/>
          <w:sz w:val="44"/>
          <w:szCs w:val="44"/>
        </w:rPr>
      </w:pPr>
    </w:p>
    <w:p w14:paraId="656872F0" w14:textId="77777777" w:rsidR="00962328" w:rsidRDefault="00962328" w:rsidP="00E728E4">
      <w:pPr>
        <w:jc w:val="left"/>
        <w:rPr>
          <w:rFonts w:ascii="Baskerville Old Face" w:hAnsi="Baskerville Old Face"/>
          <w:b/>
          <w:color w:val="002060"/>
          <w:sz w:val="44"/>
          <w:szCs w:val="44"/>
        </w:rPr>
      </w:pPr>
    </w:p>
    <w:p w14:paraId="730E57A5" w14:textId="77777777" w:rsidR="00962328" w:rsidRDefault="00962328" w:rsidP="00E728E4">
      <w:pPr>
        <w:jc w:val="left"/>
        <w:rPr>
          <w:rFonts w:ascii="Baskerville Old Face" w:hAnsi="Baskerville Old Face"/>
          <w:b/>
          <w:color w:val="002060"/>
          <w:sz w:val="44"/>
          <w:szCs w:val="44"/>
        </w:rPr>
      </w:pPr>
    </w:p>
    <w:p w14:paraId="08455BD1" w14:textId="77777777" w:rsidR="00962328" w:rsidRDefault="00962328" w:rsidP="00E728E4">
      <w:pPr>
        <w:jc w:val="left"/>
        <w:rPr>
          <w:rFonts w:ascii="Baskerville Old Face" w:hAnsi="Baskerville Old Face"/>
          <w:b/>
          <w:color w:val="002060"/>
          <w:sz w:val="44"/>
          <w:szCs w:val="44"/>
        </w:rPr>
      </w:pPr>
    </w:p>
    <w:p w14:paraId="67E0129A" w14:textId="77777777" w:rsidR="00962328" w:rsidRDefault="00962328" w:rsidP="00E728E4">
      <w:pPr>
        <w:jc w:val="left"/>
        <w:rPr>
          <w:rFonts w:ascii="Baskerville Old Face" w:hAnsi="Baskerville Old Face"/>
          <w:b/>
          <w:color w:val="002060"/>
          <w:sz w:val="44"/>
          <w:szCs w:val="44"/>
        </w:rPr>
      </w:pPr>
    </w:p>
    <w:p w14:paraId="1A368832" w14:textId="77777777" w:rsidR="00962328" w:rsidRDefault="00962328" w:rsidP="00E728E4">
      <w:pPr>
        <w:jc w:val="left"/>
        <w:rPr>
          <w:rFonts w:ascii="Baskerville Old Face" w:hAnsi="Baskerville Old Face"/>
          <w:b/>
          <w:color w:val="002060"/>
          <w:sz w:val="44"/>
          <w:szCs w:val="44"/>
        </w:rPr>
      </w:pPr>
    </w:p>
    <w:p w14:paraId="3913AF5F" w14:textId="77777777" w:rsidR="00962328" w:rsidRDefault="00962328" w:rsidP="00E728E4">
      <w:pPr>
        <w:jc w:val="left"/>
        <w:rPr>
          <w:rFonts w:ascii="Baskerville Old Face" w:hAnsi="Baskerville Old Face"/>
          <w:b/>
          <w:color w:val="002060"/>
          <w:sz w:val="44"/>
          <w:szCs w:val="44"/>
        </w:rPr>
      </w:pPr>
    </w:p>
    <w:p w14:paraId="433B94BF" w14:textId="77777777" w:rsidR="00962328" w:rsidRDefault="00962328" w:rsidP="00E728E4">
      <w:pPr>
        <w:jc w:val="left"/>
        <w:rPr>
          <w:rFonts w:ascii="Baskerville Old Face" w:hAnsi="Baskerville Old Face"/>
          <w:b/>
          <w:color w:val="002060"/>
          <w:sz w:val="44"/>
          <w:szCs w:val="44"/>
        </w:rPr>
      </w:pPr>
    </w:p>
    <w:p w14:paraId="5FC636EE" w14:textId="77777777" w:rsidR="00BB2A6F" w:rsidRPr="001B76D9" w:rsidRDefault="00B5289B" w:rsidP="00B5289B">
      <w:pPr>
        <w:ind w:left="708" w:firstLine="708"/>
        <w:jc w:val="left"/>
        <w:rPr>
          <w:rFonts w:ascii="Baskerville Old Face" w:hAnsi="Baskerville Old Face"/>
          <w:b/>
          <w:color w:val="002060"/>
          <w:sz w:val="44"/>
          <w:szCs w:val="44"/>
        </w:rPr>
      </w:pPr>
      <w:r>
        <w:rPr>
          <w:noProof/>
          <w:lang w:eastAsia="fr-FR"/>
        </w:rPr>
        <w:drawing>
          <wp:anchor distT="0" distB="0" distL="114300" distR="114300" simplePos="0" relativeHeight="251670016" behindDoc="0" locked="0" layoutInCell="1" allowOverlap="1" wp14:anchorId="2D94C02A" wp14:editId="29A2A703">
            <wp:simplePos x="0" y="0"/>
            <wp:positionH relativeFrom="margin">
              <wp:posOffset>734060</wp:posOffset>
            </wp:positionH>
            <wp:positionV relativeFrom="margin">
              <wp:posOffset>-330200</wp:posOffset>
            </wp:positionV>
            <wp:extent cx="961390" cy="973455"/>
            <wp:effectExtent l="19050" t="0" r="0" b="0"/>
            <wp:wrapSquare wrapText="bothSides"/>
            <wp:docPr id="51" name="Image 28" descr="développement du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éveloppement durable"/>
                    <pic:cNvPicPr>
                      <a:picLocks noChangeAspect="1" noChangeArrowheads="1"/>
                    </pic:cNvPicPr>
                  </pic:nvPicPr>
                  <pic:blipFill>
                    <a:blip r:embed="rId25" cstate="print"/>
                    <a:srcRect/>
                    <a:stretch>
                      <a:fillRect/>
                    </a:stretch>
                  </pic:blipFill>
                  <pic:spPr bwMode="auto">
                    <a:xfrm>
                      <a:off x="0" y="0"/>
                      <a:ext cx="961390" cy="973455"/>
                    </a:xfrm>
                    <a:prstGeom prst="rect">
                      <a:avLst/>
                    </a:prstGeom>
                    <a:noFill/>
                    <a:ln w="9525">
                      <a:noFill/>
                      <a:miter lim="800000"/>
                      <a:headEnd/>
                      <a:tailEnd/>
                    </a:ln>
                  </pic:spPr>
                </pic:pic>
              </a:graphicData>
            </a:graphic>
          </wp:anchor>
        </w:drawing>
      </w:r>
      <w:r w:rsidR="00BB2A6F">
        <w:rPr>
          <w:rFonts w:ascii="Baskerville Old Face" w:hAnsi="Baskerville Old Face"/>
          <w:b/>
          <w:color w:val="002060"/>
          <w:sz w:val="44"/>
          <w:szCs w:val="44"/>
        </w:rPr>
        <w:t>L</w:t>
      </w:r>
      <w:r w:rsidR="00BB2A6F" w:rsidRPr="001B76D9">
        <w:rPr>
          <w:rFonts w:ascii="Baskerville Old Face" w:hAnsi="Baskerville Old Face"/>
          <w:b/>
          <w:color w:val="002060"/>
          <w:sz w:val="44"/>
          <w:szCs w:val="44"/>
        </w:rPr>
        <w:t>es 3 piliers</w:t>
      </w:r>
    </w:p>
    <w:p w14:paraId="5236369B" w14:textId="77777777" w:rsidR="00BB2A6F" w:rsidRDefault="00BB2A6F" w:rsidP="00BB2A6F">
      <w:pPr>
        <w:rPr>
          <w:rFonts w:ascii="Footlight MT Light" w:hAnsi="Footlight MT Light"/>
          <w:color w:val="002060"/>
          <w:sz w:val="28"/>
          <w:szCs w:val="28"/>
        </w:rPr>
      </w:pPr>
    </w:p>
    <w:p w14:paraId="04D9B29A" w14:textId="77777777" w:rsidR="00BB2A6F" w:rsidRDefault="00BB2A6F" w:rsidP="00BB2A6F">
      <w:pPr>
        <w:rPr>
          <w:rFonts w:ascii="Footlight MT Light" w:hAnsi="Footlight MT Light"/>
          <w:color w:val="002060"/>
          <w:sz w:val="28"/>
          <w:szCs w:val="28"/>
        </w:rPr>
      </w:pPr>
    </w:p>
    <w:p w14:paraId="2EA56CB4" w14:textId="77777777" w:rsidR="00BB2A6F" w:rsidRDefault="00BB2A6F" w:rsidP="00BB2A6F">
      <w:pPr>
        <w:rPr>
          <w:rFonts w:ascii="Footlight MT Light" w:hAnsi="Footlight MT Light"/>
          <w:color w:val="002060"/>
          <w:sz w:val="28"/>
          <w:szCs w:val="28"/>
        </w:rPr>
      </w:pPr>
    </w:p>
    <w:p w14:paraId="1B47F60E" w14:textId="77777777" w:rsidR="00BB2A6F" w:rsidRDefault="00BB2A6F" w:rsidP="00BB2A6F">
      <w:pPr>
        <w:rPr>
          <w:rFonts w:ascii="Footlight MT Light" w:hAnsi="Footlight MT Light"/>
          <w:color w:val="002060"/>
          <w:sz w:val="28"/>
          <w:szCs w:val="28"/>
        </w:rPr>
      </w:pPr>
    </w:p>
    <w:p w14:paraId="32B7478F" w14:textId="77777777" w:rsidR="00BB2A6F" w:rsidRPr="00606050" w:rsidRDefault="00BB2A6F" w:rsidP="00BB2A6F">
      <w:pPr>
        <w:rPr>
          <w:rFonts w:ascii="Footlight MT Light" w:hAnsi="Footlight MT Light"/>
          <w:color w:val="002060"/>
          <w:sz w:val="28"/>
          <w:szCs w:val="28"/>
        </w:rPr>
      </w:pPr>
    </w:p>
    <w:p w14:paraId="3C4115F0" w14:textId="77777777" w:rsidR="00BB2A6F" w:rsidRPr="00606050" w:rsidRDefault="0057477D" w:rsidP="00BB2A6F">
      <w:pPr>
        <w:rPr>
          <w:rFonts w:ascii="Footlight MT Light" w:hAnsi="Footlight MT Light"/>
          <w:color w:val="002060"/>
          <w:sz w:val="28"/>
          <w:szCs w:val="28"/>
        </w:rPr>
      </w:pPr>
      <w:r w:rsidRPr="00606050">
        <w:rPr>
          <w:rFonts w:ascii="Footlight MT Light" w:hAnsi="Footlight MT Light"/>
          <w:color w:val="002060"/>
          <w:sz w:val="28"/>
          <w:szCs w:val="28"/>
        </w:rPr>
        <w:t>Maintenant que nous avons établi une définition</w:t>
      </w:r>
      <w:r w:rsidR="00BB2A6F" w:rsidRPr="00606050">
        <w:rPr>
          <w:rFonts w:ascii="Footlight MT Light" w:hAnsi="Footlight MT Light"/>
          <w:color w:val="002060"/>
          <w:sz w:val="28"/>
          <w:szCs w:val="28"/>
        </w:rPr>
        <w:t xml:space="preserve">, </w:t>
      </w:r>
      <w:r w:rsidRPr="00606050">
        <w:rPr>
          <w:rFonts w:ascii="Footlight MT Light" w:hAnsi="Footlight MT Light"/>
          <w:color w:val="002060"/>
          <w:sz w:val="28"/>
          <w:szCs w:val="28"/>
        </w:rPr>
        <w:t>nous compren</w:t>
      </w:r>
      <w:r w:rsidR="00BB2A6F" w:rsidRPr="00606050">
        <w:rPr>
          <w:rFonts w:ascii="Footlight MT Light" w:hAnsi="Footlight MT Light"/>
          <w:color w:val="002060"/>
          <w:sz w:val="28"/>
          <w:szCs w:val="28"/>
        </w:rPr>
        <w:t>ons que la croissance</w:t>
      </w:r>
      <w:r w:rsidR="00962328" w:rsidRPr="00606050">
        <w:rPr>
          <w:rFonts w:ascii="Footlight MT Light" w:hAnsi="Footlight MT Light"/>
          <w:color w:val="002060"/>
          <w:sz w:val="28"/>
          <w:szCs w:val="28"/>
        </w:rPr>
        <w:t xml:space="preserve"> économique</w:t>
      </w:r>
      <w:r w:rsidR="00BB2A6F" w:rsidRPr="00606050">
        <w:rPr>
          <w:rFonts w:ascii="Footlight MT Light" w:hAnsi="Footlight MT Light"/>
          <w:color w:val="002060"/>
          <w:sz w:val="28"/>
          <w:szCs w:val="28"/>
        </w:rPr>
        <w:t xml:space="preserve"> doit prendre en compte la nature et l’homme. Mais, comment </w:t>
      </w:r>
      <w:r w:rsidR="00E728E4" w:rsidRPr="00606050">
        <w:rPr>
          <w:rFonts w:ascii="Footlight MT Light" w:hAnsi="Footlight MT Light"/>
          <w:color w:val="002060"/>
          <w:sz w:val="28"/>
          <w:szCs w:val="28"/>
        </w:rPr>
        <w:t xml:space="preserve">tous ces éléments </w:t>
      </w:r>
      <w:r w:rsidR="00BB2A6F" w:rsidRPr="00606050">
        <w:rPr>
          <w:rFonts w:ascii="Footlight MT Light" w:hAnsi="Footlight MT Light"/>
          <w:color w:val="002060"/>
          <w:sz w:val="28"/>
          <w:szCs w:val="28"/>
        </w:rPr>
        <w:t xml:space="preserve">s’articulent-ils ensemble ? </w:t>
      </w:r>
    </w:p>
    <w:p w14:paraId="27F35BA0" w14:textId="77777777" w:rsidR="00E728E4" w:rsidRPr="00606050" w:rsidRDefault="00E728E4" w:rsidP="00BB2A6F">
      <w:pPr>
        <w:rPr>
          <w:rFonts w:ascii="Footlight MT Light" w:hAnsi="Footlight MT Light"/>
          <w:color w:val="002060"/>
          <w:sz w:val="28"/>
          <w:szCs w:val="28"/>
        </w:rPr>
      </w:pPr>
    </w:p>
    <w:p w14:paraId="3E0ECEE2" w14:textId="77777777" w:rsidR="00962328" w:rsidRPr="00606050" w:rsidRDefault="00962328" w:rsidP="00BB2A6F">
      <w:pPr>
        <w:rPr>
          <w:rFonts w:ascii="Footlight MT Light" w:hAnsi="Footlight MT Light"/>
          <w:color w:val="002060"/>
          <w:sz w:val="28"/>
          <w:szCs w:val="28"/>
        </w:rPr>
      </w:pPr>
    </w:p>
    <w:p w14:paraId="5923920F" w14:textId="77777777" w:rsidR="00962328" w:rsidRPr="00606050" w:rsidRDefault="00962328" w:rsidP="00BB2A6F">
      <w:pPr>
        <w:rPr>
          <w:rFonts w:ascii="Footlight MT Light" w:hAnsi="Footlight MT Light"/>
          <w:color w:val="002060"/>
          <w:sz w:val="28"/>
          <w:szCs w:val="28"/>
        </w:rPr>
      </w:pPr>
      <w:r w:rsidRPr="00606050">
        <w:rPr>
          <w:rFonts w:ascii="Footlight MT Light" w:hAnsi="Footlight MT Light"/>
          <w:noProof/>
          <w:color w:val="002060"/>
          <w:sz w:val="28"/>
          <w:szCs w:val="28"/>
          <w:lang w:eastAsia="fr-FR"/>
        </w:rPr>
        <w:drawing>
          <wp:anchor distT="0" distB="0" distL="114300" distR="114300" simplePos="0" relativeHeight="251650560" behindDoc="0" locked="0" layoutInCell="1" allowOverlap="1" wp14:anchorId="21FCD98D" wp14:editId="5FEDF3BB">
            <wp:simplePos x="0" y="0"/>
            <wp:positionH relativeFrom="margin">
              <wp:posOffset>-607695</wp:posOffset>
            </wp:positionH>
            <wp:positionV relativeFrom="margin">
              <wp:posOffset>2674620</wp:posOffset>
            </wp:positionV>
            <wp:extent cx="502920" cy="510540"/>
            <wp:effectExtent l="19050" t="0" r="0" b="0"/>
            <wp:wrapSquare wrapText="bothSides"/>
            <wp:docPr id="13" name="Image 26" descr="Symbole Du Cinéma Et Presse-papiers Fait En 3d Banque D'Images Et Photos  Libres De Droits. Image 1871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ymbole Du Cinéma Et Presse-papiers Fait En 3d Banque D'Images Et Photos  Libres De Droits. Image 18711770."/>
                    <pic:cNvPicPr>
                      <a:picLocks noChangeAspect="1" noChangeArrowheads="1"/>
                    </pic:cNvPicPr>
                  </pic:nvPicPr>
                  <pic:blipFill>
                    <a:blip r:embed="rId15" cstate="print"/>
                    <a:srcRect/>
                    <a:stretch>
                      <a:fillRect/>
                    </a:stretch>
                  </pic:blipFill>
                  <pic:spPr bwMode="auto">
                    <a:xfrm>
                      <a:off x="0" y="0"/>
                      <a:ext cx="502920" cy="510540"/>
                    </a:xfrm>
                    <a:prstGeom prst="rect">
                      <a:avLst/>
                    </a:prstGeom>
                    <a:noFill/>
                    <a:ln w="9525">
                      <a:noFill/>
                      <a:miter lim="800000"/>
                      <a:headEnd/>
                      <a:tailEnd/>
                    </a:ln>
                  </pic:spPr>
                </pic:pic>
              </a:graphicData>
            </a:graphic>
          </wp:anchor>
        </w:drawing>
      </w:r>
    </w:p>
    <w:p w14:paraId="44A7411C" w14:textId="77777777" w:rsidR="00BB2A6F" w:rsidRPr="00606050" w:rsidRDefault="00BB2A6F" w:rsidP="00BB2A6F">
      <w:pPr>
        <w:rPr>
          <w:rFonts w:ascii="Footlight MT Light" w:hAnsi="Footlight MT Light"/>
          <w:color w:val="002060"/>
          <w:sz w:val="28"/>
          <w:szCs w:val="28"/>
        </w:rPr>
      </w:pPr>
      <w:r w:rsidRPr="00606050">
        <w:rPr>
          <w:rFonts w:ascii="Footlight MT Light" w:hAnsi="Footlight MT Light"/>
          <w:color w:val="002060"/>
          <w:sz w:val="28"/>
          <w:szCs w:val="28"/>
        </w:rPr>
        <w:t xml:space="preserve">Regardons ensemble la vidéo et nous referons le point après. </w:t>
      </w:r>
    </w:p>
    <w:p w14:paraId="5F79AC15" w14:textId="77777777" w:rsidR="00BB2A6F" w:rsidRPr="00606050" w:rsidRDefault="00E966D7" w:rsidP="00BB2A6F">
      <w:pPr>
        <w:rPr>
          <w:rFonts w:ascii="Footlight MT Light" w:hAnsi="Footlight MT Light"/>
          <w:sz w:val="28"/>
          <w:szCs w:val="28"/>
        </w:rPr>
      </w:pPr>
      <w:hyperlink r:id="rId26" w:history="1">
        <w:r w:rsidR="00BB2A6F" w:rsidRPr="00606050">
          <w:rPr>
            <w:rStyle w:val="Lienhypertexte"/>
            <w:rFonts w:ascii="Footlight MT Light" w:hAnsi="Footlight MT Light"/>
            <w:sz w:val="28"/>
            <w:szCs w:val="28"/>
          </w:rPr>
          <w:t>Madame Mirabelle</w:t>
        </w:r>
      </w:hyperlink>
    </w:p>
    <w:p w14:paraId="59CB8475" w14:textId="77777777" w:rsidR="00BB2A6F" w:rsidRPr="00606050" w:rsidRDefault="00BB2A6F" w:rsidP="00BB2A6F">
      <w:pPr>
        <w:rPr>
          <w:rFonts w:ascii="Footlight MT Light" w:hAnsi="Footlight MT Light"/>
          <w:color w:val="002060"/>
          <w:sz w:val="28"/>
          <w:szCs w:val="28"/>
        </w:rPr>
      </w:pPr>
    </w:p>
    <w:p w14:paraId="6FA56CBE" w14:textId="77777777" w:rsidR="00BB2A6F" w:rsidRPr="00606050" w:rsidRDefault="00BB2A6F" w:rsidP="00BB2A6F">
      <w:pPr>
        <w:rPr>
          <w:rFonts w:ascii="Footlight MT Light" w:hAnsi="Footlight MT Light"/>
          <w:color w:val="002060"/>
          <w:sz w:val="28"/>
          <w:szCs w:val="28"/>
        </w:rPr>
      </w:pPr>
      <w:r w:rsidRPr="00606050">
        <w:rPr>
          <w:rFonts w:ascii="Footlight MT Light" w:hAnsi="Footlight MT Light"/>
          <w:color w:val="002060"/>
          <w:sz w:val="28"/>
          <w:szCs w:val="28"/>
        </w:rPr>
        <w:t>A tout à l’heure….</w:t>
      </w:r>
    </w:p>
    <w:p w14:paraId="3849B8F9" w14:textId="77777777" w:rsidR="001B76D9" w:rsidRPr="00606050" w:rsidRDefault="001B76D9" w:rsidP="005872E6">
      <w:pPr>
        <w:rPr>
          <w:rFonts w:ascii="Footlight MT Light" w:hAnsi="Footlight MT Light"/>
          <w:color w:val="002060"/>
          <w:sz w:val="28"/>
          <w:szCs w:val="28"/>
        </w:rPr>
      </w:pPr>
    </w:p>
    <w:p w14:paraId="7F49FD59" w14:textId="77777777" w:rsidR="00606050" w:rsidRDefault="003D41A2" w:rsidP="005872E6">
      <w:pPr>
        <w:rPr>
          <w:rFonts w:ascii="Footlight MT Light" w:hAnsi="Footlight MT Light"/>
          <w:color w:val="002060"/>
          <w:sz w:val="28"/>
          <w:szCs w:val="28"/>
        </w:rPr>
      </w:pPr>
      <w:r w:rsidRPr="00606050">
        <w:rPr>
          <w:rFonts w:ascii="Footlight MT Light" w:hAnsi="Footlight MT Light"/>
          <w:color w:val="002060"/>
          <w:sz w:val="28"/>
          <w:szCs w:val="28"/>
        </w:rPr>
        <w:t xml:space="preserve">Alors si nous reprenions les éléments de la vidéo. Les questions suivantes vont vous aider à guider votre réflexion. </w:t>
      </w:r>
    </w:p>
    <w:p w14:paraId="548937D1" w14:textId="77777777" w:rsidR="000A569F" w:rsidRPr="00606050" w:rsidRDefault="003D41A2" w:rsidP="005872E6">
      <w:pPr>
        <w:rPr>
          <w:rFonts w:ascii="Footlight MT Light" w:hAnsi="Footlight MT Light"/>
          <w:b/>
          <w:color w:val="002060"/>
          <w:sz w:val="28"/>
          <w:szCs w:val="28"/>
        </w:rPr>
      </w:pPr>
      <w:r w:rsidRPr="00606050">
        <w:rPr>
          <w:rFonts w:ascii="Footlight MT Light" w:hAnsi="Footlight MT Light"/>
          <w:b/>
          <w:color w:val="002060"/>
          <w:sz w:val="28"/>
          <w:szCs w:val="28"/>
        </w:rPr>
        <w:t>N’hésitez-vous</w:t>
      </w:r>
      <w:r w:rsidR="00606050">
        <w:rPr>
          <w:rFonts w:ascii="Footlight MT Light" w:hAnsi="Footlight MT Light"/>
          <w:b/>
          <w:color w:val="002060"/>
          <w:sz w:val="28"/>
          <w:szCs w:val="28"/>
        </w:rPr>
        <w:t xml:space="preserve"> à regarder de nouveau la vidéo.</w:t>
      </w:r>
    </w:p>
    <w:p w14:paraId="2F2F29C3" w14:textId="77777777" w:rsidR="003D41A2" w:rsidRPr="003D41A2" w:rsidRDefault="003D41A2" w:rsidP="005872E6">
      <w:pPr>
        <w:rPr>
          <w:rFonts w:ascii="Footlight MT Light" w:hAnsi="Footlight MT Light"/>
          <w:color w:val="002060"/>
          <w:sz w:val="28"/>
          <w:szCs w:val="28"/>
        </w:rPr>
      </w:pPr>
    </w:p>
    <w:p w14:paraId="3F61F9B4" w14:textId="77777777" w:rsidR="000A569F" w:rsidRDefault="003D41A2" w:rsidP="005872E6">
      <w:pPr>
        <w:rPr>
          <w:rFonts w:ascii="Footlight MT Light" w:hAnsi="Footlight MT Light"/>
          <w:color w:val="002060"/>
          <w:sz w:val="28"/>
          <w:szCs w:val="28"/>
        </w:rPr>
      </w:pPr>
      <w:r>
        <w:rPr>
          <w:rFonts w:ascii="Footlight MT Light" w:hAnsi="Footlight MT Light"/>
          <w:color w:val="002060"/>
          <w:sz w:val="28"/>
          <w:szCs w:val="28"/>
        </w:rPr>
        <w:t>Quels constats peut-on établir (quelles informations obtient-on ?)</w:t>
      </w:r>
    </w:p>
    <w:p w14:paraId="2CB53C64" w14:textId="77777777" w:rsidR="003D41A2" w:rsidRDefault="003D41A2" w:rsidP="005872E6">
      <w:pPr>
        <w:rPr>
          <w:rFonts w:ascii="Footlight MT Light" w:hAnsi="Footlight MT Light"/>
          <w:color w:val="002060"/>
          <w:sz w:val="28"/>
          <w:szCs w:val="28"/>
        </w:rPr>
      </w:pPr>
      <w:r>
        <w:rPr>
          <w:rFonts w:ascii="Footlight MT Light" w:hAnsi="Footlight MT Light"/>
          <w:color w:val="002060"/>
          <w:sz w:val="28"/>
          <w:szCs w:val="28"/>
        </w:rPr>
        <w:t xml:space="preserve">Quelles actions </w:t>
      </w:r>
      <w:r w:rsidR="00606050">
        <w:rPr>
          <w:rFonts w:ascii="Footlight MT Light" w:hAnsi="Footlight MT Light"/>
          <w:color w:val="002060"/>
          <w:sz w:val="28"/>
          <w:szCs w:val="28"/>
        </w:rPr>
        <w:t xml:space="preserve">Madame MIRABELLE </w:t>
      </w:r>
      <w:r>
        <w:rPr>
          <w:rFonts w:ascii="Footlight MT Light" w:hAnsi="Footlight MT Light"/>
          <w:color w:val="002060"/>
          <w:sz w:val="28"/>
          <w:szCs w:val="28"/>
        </w:rPr>
        <w:t>engage</w:t>
      </w:r>
      <w:r w:rsidR="00606050">
        <w:rPr>
          <w:rFonts w:ascii="Footlight MT Light" w:hAnsi="Footlight MT Light"/>
          <w:color w:val="002060"/>
          <w:sz w:val="28"/>
          <w:szCs w:val="28"/>
        </w:rPr>
        <w:t>-t-elle</w:t>
      </w:r>
      <w:r>
        <w:rPr>
          <w:rFonts w:ascii="Footlight MT Light" w:hAnsi="Footlight MT Light"/>
          <w:color w:val="002060"/>
          <w:sz w:val="28"/>
          <w:szCs w:val="28"/>
        </w:rPr>
        <w:t xml:space="preserve"> et pourquoi ?</w:t>
      </w:r>
    </w:p>
    <w:p w14:paraId="3FDAA58A" w14:textId="77777777" w:rsidR="003D41A2" w:rsidRDefault="003D41A2" w:rsidP="005872E6">
      <w:pPr>
        <w:rPr>
          <w:rFonts w:ascii="Footlight MT Light" w:hAnsi="Footlight MT Light"/>
          <w:color w:val="002060"/>
          <w:sz w:val="28"/>
          <w:szCs w:val="28"/>
        </w:rPr>
      </w:pPr>
      <w:r>
        <w:rPr>
          <w:rFonts w:ascii="Footlight MT Light" w:hAnsi="Footlight MT Light"/>
          <w:color w:val="002060"/>
          <w:sz w:val="28"/>
          <w:szCs w:val="28"/>
        </w:rPr>
        <w:t>Le résultat et les projets ?</w:t>
      </w:r>
    </w:p>
    <w:p w14:paraId="420D7779" w14:textId="77777777" w:rsidR="003D41A2" w:rsidRDefault="0057477D" w:rsidP="004D65E9">
      <w:pPr>
        <w:jc w:val="left"/>
        <w:rPr>
          <w:rFonts w:ascii="Footlight MT Light" w:hAnsi="Footlight MT Light"/>
          <w:color w:val="002060"/>
          <w:sz w:val="28"/>
          <w:szCs w:val="28"/>
        </w:rPr>
      </w:pPr>
      <w:r>
        <w:rPr>
          <w:rFonts w:ascii="Footlight MT Light" w:hAnsi="Footlight MT Light"/>
          <w:color w:val="002060"/>
          <w:sz w:val="28"/>
          <w:szCs w:val="28"/>
        </w:rPr>
        <w:t>Finalement, Madame MIRABELLE a agit sur quels domaines (humain, matériel…) ?</w:t>
      </w:r>
    </w:p>
    <w:p w14:paraId="19AD3CB8" w14:textId="77777777" w:rsidR="003D41A2" w:rsidRDefault="003D41A2" w:rsidP="005872E6">
      <w:pPr>
        <w:rPr>
          <w:rFonts w:ascii="Footlight MT Light" w:hAnsi="Footlight MT Light"/>
          <w:color w:val="002060"/>
          <w:sz w:val="28"/>
          <w:szCs w:val="28"/>
        </w:rPr>
      </w:pPr>
    </w:p>
    <w:p w14:paraId="25FF1791" w14:textId="77777777" w:rsidR="003D41A2" w:rsidRPr="003D41A2" w:rsidRDefault="003D41A2" w:rsidP="005872E6">
      <w:pPr>
        <w:rPr>
          <w:rFonts w:ascii="Footlight MT Light" w:hAnsi="Footlight MT Light"/>
          <w:color w:val="002060"/>
          <w:sz w:val="28"/>
          <w:szCs w:val="28"/>
        </w:rPr>
      </w:pPr>
    </w:p>
    <w:p w14:paraId="4637DC68" w14:textId="77777777" w:rsidR="00606050" w:rsidRDefault="00B5289B" w:rsidP="005872E6">
      <w:pPr>
        <w:rPr>
          <w:rFonts w:ascii="Footlight MT Light" w:hAnsi="Footlight MT Light"/>
          <w:noProof/>
          <w:color w:val="002060"/>
          <w:sz w:val="28"/>
          <w:szCs w:val="28"/>
          <w:lang w:eastAsia="fr-FR"/>
        </w:rPr>
      </w:pPr>
      <w:r>
        <w:rPr>
          <w:rFonts w:ascii="Footlight MT Light" w:hAnsi="Footlight MT Light"/>
          <w:noProof/>
          <w:color w:val="002060"/>
          <w:sz w:val="28"/>
          <w:szCs w:val="28"/>
          <w:lang w:eastAsia="fr-FR"/>
        </w:rPr>
        <w:drawing>
          <wp:anchor distT="0" distB="0" distL="114300" distR="114300" simplePos="0" relativeHeight="251651584" behindDoc="0" locked="0" layoutInCell="1" allowOverlap="1" wp14:anchorId="42FA97C8" wp14:editId="46AC3E60">
            <wp:simplePos x="0" y="0"/>
            <wp:positionH relativeFrom="margin">
              <wp:posOffset>-513080</wp:posOffset>
            </wp:positionH>
            <wp:positionV relativeFrom="margin">
              <wp:posOffset>5453380</wp:posOffset>
            </wp:positionV>
            <wp:extent cx="911225" cy="819150"/>
            <wp:effectExtent l="19050" t="0" r="3175" b="0"/>
            <wp:wrapSquare wrapText="bothSides"/>
            <wp:docPr id="25" name="Image 11" descr="Illustration De Concept Abstrait De Programme Scolaire. Programme  D'enseignement à Domicile, Matières Scolaires De La Maternelle à La 12e  Année, éducation, Plan D'enseignement, Aperçu Du Programme, Contenu Des  Cours Académiques | Vec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llustration De Concept Abstrait De Programme Scolaire. Programme  D'enseignement à Domicile, Matières Scolaires De La Maternelle à La 12e  Année, éducation, Plan D'enseignement, Aperçu Du Programme, Contenu Des  Cours Académiques | Vecteur"/>
                    <pic:cNvPicPr>
                      <a:picLocks noChangeAspect="1" noChangeArrowheads="1"/>
                    </pic:cNvPicPr>
                  </pic:nvPicPr>
                  <pic:blipFill>
                    <a:blip r:embed="rId9" cstate="print"/>
                    <a:srcRect l="8554" t="12778" r="5324" b="8687"/>
                    <a:stretch>
                      <a:fillRect/>
                    </a:stretch>
                  </pic:blipFill>
                  <pic:spPr bwMode="auto">
                    <a:xfrm>
                      <a:off x="0" y="0"/>
                      <a:ext cx="911225" cy="819150"/>
                    </a:xfrm>
                    <a:prstGeom prst="rect">
                      <a:avLst/>
                    </a:prstGeom>
                    <a:noFill/>
                    <a:ln w="9525">
                      <a:noFill/>
                      <a:miter lim="800000"/>
                      <a:headEnd/>
                      <a:tailEnd/>
                    </a:ln>
                  </pic:spPr>
                </pic:pic>
              </a:graphicData>
            </a:graphic>
          </wp:anchor>
        </w:drawing>
      </w:r>
    </w:p>
    <w:p w14:paraId="680F6D9A" w14:textId="77777777" w:rsidR="00606050" w:rsidRDefault="00606050" w:rsidP="005872E6">
      <w:pPr>
        <w:rPr>
          <w:rFonts w:ascii="Footlight MT Light" w:hAnsi="Footlight MT Light"/>
          <w:noProof/>
          <w:color w:val="002060"/>
          <w:sz w:val="28"/>
          <w:szCs w:val="28"/>
          <w:lang w:eastAsia="fr-FR"/>
        </w:rPr>
      </w:pPr>
    </w:p>
    <w:p w14:paraId="32EC9565" w14:textId="77777777" w:rsidR="00606050" w:rsidRDefault="00606050" w:rsidP="005872E6">
      <w:pPr>
        <w:rPr>
          <w:rFonts w:ascii="Footlight MT Light" w:hAnsi="Footlight MT Light"/>
          <w:noProof/>
          <w:color w:val="002060"/>
          <w:sz w:val="28"/>
          <w:szCs w:val="28"/>
          <w:lang w:eastAsia="fr-FR"/>
        </w:rPr>
      </w:pPr>
    </w:p>
    <w:p w14:paraId="392C2579" w14:textId="77777777" w:rsidR="000A569F" w:rsidRDefault="004D65E9" w:rsidP="005872E6">
      <w:pPr>
        <w:rPr>
          <w:rFonts w:ascii="Footlight MT Light" w:hAnsi="Footlight MT Light"/>
          <w:color w:val="002060"/>
          <w:sz w:val="28"/>
          <w:szCs w:val="28"/>
        </w:rPr>
      </w:pPr>
      <w:r>
        <w:rPr>
          <w:rFonts w:ascii="Footlight MT Light" w:hAnsi="Footlight MT Light"/>
          <w:noProof/>
          <w:color w:val="002060"/>
          <w:sz w:val="28"/>
          <w:szCs w:val="28"/>
          <w:lang w:eastAsia="fr-FR"/>
        </w:rPr>
        <w:t>Concrètement, le développement durable fonctionne avec 3 axes ou piliers. Mais comment ?</w:t>
      </w:r>
    </w:p>
    <w:p w14:paraId="6DA66E5E" w14:textId="77777777" w:rsidR="004D65E9" w:rsidRDefault="004D65E9" w:rsidP="004D65E9">
      <w:pPr>
        <w:rPr>
          <w:rFonts w:ascii="Footlight MT Light" w:hAnsi="Footlight MT Light"/>
          <w:color w:val="002060"/>
          <w:sz w:val="28"/>
          <w:szCs w:val="28"/>
        </w:rPr>
      </w:pPr>
      <w:r w:rsidRPr="004D65E9">
        <w:rPr>
          <w:rFonts w:ascii="Footlight MT Light" w:hAnsi="Footlight MT Light"/>
          <w:color w:val="002060"/>
          <w:sz w:val="28"/>
          <w:szCs w:val="28"/>
        </w:rPr>
        <w:t>Le développement durable repose sur une vision à long terme qui prend en compte le caractère indissociable</w:t>
      </w:r>
      <w:r>
        <w:rPr>
          <w:rFonts w:ascii="Footlight MT Light" w:hAnsi="Footlight MT Light"/>
          <w:color w:val="002060"/>
          <w:sz w:val="28"/>
          <w:szCs w:val="28"/>
        </w:rPr>
        <w:t> :</w:t>
      </w:r>
    </w:p>
    <w:p w14:paraId="24E4FD11" w14:textId="77777777" w:rsidR="004D65E9" w:rsidRDefault="004D65E9" w:rsidP="004D65E9">
      <w:pPr>
        <w:pStyle w:val="Paragraphedeliste"/>
        <w:numPr>
          <w:ilvl w:val="0"/>
          <w:numId w:val="1"/>
        </w:numPr>
        <w:rPr>
          <w:rFonts w:ascii="Footlight MT Light" w:hAnsi="Footlight MT Light"/>
          <w:color w:val="002060"/>
          <w:sz w:val="28"/>
          <w:szCs w:val="28"/>
        </w:rPr>
      </w:pPr>
      <w:r w:rsidRPr="004D65E9">
        <w:rPr>
          <w:rFonts w:ascii="Footlight MT Light" w:hAnsi="Footlight MT Light"/>
          <w:color w:val="002060"/>
          <w:sz w:val="28"/>
          <w:szCs w:val="28"/>
        </w:rPr>
        <w:t>de la dimension sociale,</w:t>
      </w:r>
    </w:p>
    <w:p w14:paraId="7FCD44D2" w14:textId="77777777" w:rsidR="004D65E9" w:rsidRPr="004D65E9" w:rsidRDefault="004D65E9" w:rsidP="004D65E9">
      <w:pPr>
        <w:pStyle w:val="Paragraphedeliste"/>
        <w:numPr>
          <w:ilvl w:val="0"/>
          <w:numId w:val="1"/>
        </w:numPr>
        <w:rPr>
          <w:rFonts w:ascii="Footlight MT Light" w:hAnsi="Footlight MT Light"/>
          <w:color w:val="002060"/>
          <w:sz w:val="28"/>
          <w:szCs w:val="28"/>
        </w:rPr>
      </w:pPr>
      <w:r w:rsidRPr="004D65E9">
        <w:rPr>
          <w:rFonts w:ascii="Footlight MT Light" w:hAnsi="Footlight MT Light"/>
          <w:color w:val="002060"/>
          <w:sz w:val="28"/>
          <w:szCs w:val="28"/>
        </w:rPr>
        <w:t xml:space="preserve">la dimension économique et </w:t>
      </w:r>
    </w:p>
    <w:p w14:paraId="00D62FB8" w14:textId="77777777" w:rsidR="004D65E9" w:rsidRPr="004D65E9" w:rsidRDefault="004D65E9" w:rsidP="004D65E9">
      <w:pPr>
        <w:pStyle w:val="Paragraphedeliste"/>
        <w:numPr>
          <w:ilvl w:val="0"/>
          <w:numId w:val="1"/>
        </w:numPr>
        <w:rPr>
          <w:rFonts w:ascii="Footlight MT Light" w:hAnsi="Footlight MT Light"/>
          <w:color w:val="002060"/>
          <w:sz w:val="28"/>
          <w:szCs w:val="28"/>
        </w:rPr>
      </w:pPr>
      <w:r w:rsidRPr="004D65E9">
        <w:rPr>
          <w:rFonts w:ascii="Footlight MT Light" w:hAnsi="Footlight MT Light"/>
          <w:color w:val="002060"/>
          <w:sz w:val="28"/>
          <w:szCs w:val="28"/>
        </w:rPr>
        <w:t>la dimension environnementale.</w:t>
      </w:r>
    </w:p>
    <w:p w14:paraId="33F14A09" w14:textId="77777777" w:rsidR="004D65E9" w:rsidRPr="004D65E9" w:rsidRDefault="004D65E9" w:rsidP="004D65E9">
      <w:pPr>
        <w:rPr>
          <w:rFonts w:ascii="Footlight MT Light" w:hAnsi="Footlight MT Light"/>
          <w:color w:val="002060"/>
          <w:sz w:val="28"/>
          <w:szCs w:val="28"/>
        </w:rPr>
      </w:pPr>
      <w:r w:rsidRPr="004D65E9">
        <w:rPr>
          <w:rFonts w:ascii="Footlight MT Light" w:hAnsi="Footlight MT Light"/>
          <w:color w:val="002060"/>
          <w:sz w:val="28"/>
          <w:szCs w:val="28"/>
        </w:rPr>
        <w:t>Pour que l’on puisse vraiment parler de développement durable, ces trois pôles du social, de l’économie et de l’environnement doivent être indissociables.</w:t>
      </w:r>
    </w:p>
    <w:p w14:paraId="4AB20AD8" w14:textId="77777777" w:rsidR="004D65E9" w:rsidRPr="004D65E9" w:rsidRDefault="004D65E9" w:rsidP="004D65E9">
      <w:pPr>
        <w:rPr>
          <w:rFonts w:ascii="Footlight MT Light" w:hAnsi="Footlight MT Light"/>
          <w:b/>
          <w:bCs/>
          <w:color w:val="002060"/>
          <w:sz w:val="28"/>
          <w:szCs w:val="28"/>
        </w:rPr>
      </w:pPr>
      <w:bookmarkStart w:id="0" w:name="_Toc398618456"/>
      <w:r w:rsidRPr="004D65E9">
        <w:rPr>
          <w:rFonts w:ascii="Footlight MT Light" w:hAnsi="Footlight MT Light"/>
          <w:b/>
          <w:bCs/>
          <w:color w:val="002060"/>
          <w:sz w:val="28"/>
          <w:szCs w:val="28"/>
        </w:rPr>
        <w:t>La dimension Sociale</w:t>
      </w:r>
      <w:bookmarkEnd w:id="0"/>
      <w:r w:rsidR="00B5289B">
        <w:rPr>
          <w:rFonts w:ascii="Footlight MT Light" w:hAnsi="Footlight MT Light"/>
          <w:b/>
          <w:bCs/>
          <w:color w:val="002060"/>
          <w:sz w:val="28"/>
          <w:szCs w:val="28"/>
        </w:rPr>
        <w:t> :</w:t>
      </w:r>
    </w:p>
    <w:p w14:paraId="2B56E210" w14:textId="77777777" w:rsidR="004D65E9" w:rsidRPr="004D65E9" w:rsidRDefault="004D65E9" w:rsidP="004D65E9">
      <w:pPr>
        <w:rPr>
          <w:rFonts w:ascii="Footlight MT Light" w:hAnsi="Footlight MT Light"/>
          <w:color w:val="002060"/>
          <w:sz w:val="28"/>
          <w:szCs w:val="28"/>
        </w:rPr>
      </w:pPr>
      <w:r w:rsidRPr="004D65E9">
        <w:rPr>
          <w:rFonts w:ascii="Footlight MT Light" w:hAnsi="Footlight MT Light"/>
          <w:color w:val="002060"/>
          <w:sz w:val="28"/>
          <w:szCs w:val="28"/>
        </w:rPr>
        <w:t>La dimension sociale vise le développement de la société tout en satisfaisant les besoins des êtres humains, peu importe leurs origines.</w:t>
      </w:r>
    </w:p>
    <w:p w14:paraId="3F2B5D06" w14:textId="77777777" w:rsidR="004D65E9" w:rsidRPr="004D65E9" w:rsidRDefault="004D65E9" w:rsidP="004D65E9">
      <w:pPr>
        <w:rPr>
          <w:rFonts w:ascii="Footlight MT Light" w:hAnsi="Footlight MT Light"/>
          <w:b/>
          <w:bCs/>
          <w:color w:val="002060"/>
          <w:sz w:val="28"/>
          <w:szCs w:val="28"/>
        </w:rPr>
      </w:pPr>
      <w:bookmarkStart w:id="1" w:name="_Toc398618457"/>
      <w:r w:rsidRPr="004D65E9">
        <w:rPr>
          <w:rFonts w:ascii="Footlight MT Light" w:hAnsi="Footlight MT Light"/>
          <w:b/>
          <w:bCs/>
          <w:color w:val="002060"/>
          <w:sz w:val="28"/>
          <w:szCs w:val="28"/>
        </w:rPr>
        <w:lastRenderedPageBreak/>
        <w:t>La dimension économique</w:t>
      </w:r>
      <w:bookmarkEnd w:id="1"/>
      <w:r w:rsidR="00B5289B">
        <w:rPr>
          <w:rFonts w:ascii="Footlight MT Light" w:hAnsi="Footlight MT Light"/>
          <w:b/>
          <w:bCs/>
          <w:color w:val="002060"/>
          <w:sz w:val="28"/>
          <w:szCs w:val="28"/>
        </w:rPr>
        <w:t> :</w:t>
      </w:r>
    </w:p>
    <w:p w14:paraId="7D9C8784" w14:textId="77777777" w:rsidR="004D65E9" w:rsidRPr="004D65E9" w:rsidRDefault="004D65E9" w:rsidP="004D65E9">
      <w:pPr>
        <w:rPr>
          <w:rFonts w:ascii="Footlight MT Light" w:hAnsi="Footlight MT Light"/>
          <w:color w:val="002060"/>
          <w:sz w:val="28"/>
          <w:szCs w:val="28"/>
        </w:rPr>
      </w:pPr>
      <w:r w:rsidRPr="004D65E9">
        <w:rPr>
          <w:rFonts w:ascii="Footlight MT Light" w:hAnsi="Footlight MT Light"/>
          <w:color w:val="002060"/>
          <w:sz w:val="28"/>
          <w:szCs w:val="28"/>
        </w:rPr>
        <w:t>La dimension économique consiste en la création de richesse afin d’améliorer les conditions de vie matérielle.</w:t>
      </w:r>
    </w:p>
    <w:p w14:paraId="7907D912" w14:textId="77777777" w:rsidR="004D65E9" w:rsidRPr="004D65E9" w:rsidRDefault="004D65E9" w:rsidP="004D65E9">
      <w:pPr>
        <w:rPr>
          <w:rFonts w:ascii="Footlight MT Light" w:hAnsi="Footlight MT Light"/>
          <w:b/>
          <w:bCs/>
          <w:color w:val="002060"/>
          <w:sz w:val="28"/>
          <w:szCs w:val="28"/>
        </w:rPr>
      </w:pPr>
      <w:bookmarkStart w:id="2" w:name="_Toc398618458"/>
      <w:r w:rsidRPr="004D65E9">
        <w:rPr>
          <w:rFonts w:ascii="Footlight MT Light" w:hAnsi="Footlight MT Light"/>
          <w:b/>
          <w:bCs/>
          <w:color w:val="002060"/>
          <w:sz w:val="28"/>
          <w:szCs w:val="28"/>
        </w:rPr>
        <w:t>La dimension environnementale</w:t>
      </w:r>
      <w:bookmarkEnd w:id="2"/>
      <w:r w:rsidR="00B5289B">
        <w:rPr>
          <w:rFonts w:ascii="Footlight MT Light" w:hAnsi="Footlight MT Light"/>
          <w:b/>
          <w:bCs/>
          <w:color w:val="002060"/>
          <w:sz w:val="28"/>
          <w:szCs w:val="28"/>
        </w:rPr>
        <w:t> :</w:t>
      </w:r>
    </w:p>
    <w:p w14:paraId="3D1F8D23" w14:textId="77777777" w:rsidR="004D65E9" w:rsidRPr="004D65E9" w:rsidRDefault="004D65E9" w:rsidP="004D65E9">
      <w:pPr>
        <w:rPr>
          <w:rFonts w:ascii="Footlight MT Light" w:hAnsi="Footlight MT Light"/>
          <w:color w:val="002060"/>
          <w:sz w:val="28"/>
          <w:szCs w:val="28"/>
        </w:rPr>
      </w:pPr>
      <w:r w:rsidRPr="004D65E9">
        <w:rPr>
          <w:rFonts w:ascii="Footlight MT Light" w:hAnsi="Footlight MT Light"/>
          <w:color w:val="002060"/>
          <w:sz w:val="28"/>
          <w:szCs w:val="28"/>
        </w:rPr>
        <w:t>Enfin, la dimension environnementale s’appuie sur la volonté d’adapter nos modes de vie aux capacités de notre planète.</w:t>
      </w:r>
    </w:p>
    <w:p w14:paraId="7E764C75" w14:textId="77777777" w:rsidR="004D65E9" w:rsidRPr="004D65E9" w:rsidRDefault="004D65E9" w:rsidP="004D65E9">
      <w:pPr>
        <w:rPr>
          <w:rFonts w:ascii="Footlight MT Light" w:hAnsi="Footlight MT Light"/>
          <w:color w:val="002060"/>
          <w:sz w:val="28"/>
          <w:szCs w:val="28"/>
        </w:rPr>
      </w:pPr>
      <w:r w:rsidRPr="004D65E9">
        <w:rPr>
          <w:rFonts w:ascii="Footlight MT Light" w:hAnsi="Footlight MT Light"/>
          <w:color w:val="002060"/>
          <w:sz w:val="28"/>
          <w:szCs w:val="28"/>
        </w:rPr>
        <w:t>Pour que l’on puisse vraiment parler de développement durable, ces trois pôles du social, de l’économie et de l’environnement doivent être indissociables.</w:t>
      </w:r>
    </w:p>
    <w:p w14:paraId="1B600F0E" w14:textId="77777777" w:rsidR="00BB2A6F" w:rsidRDefault="00BB2A6F" w:rsidP="005872E6">
      <w:pPr>
        <w:rPr>
          <w:rFonts w:ascii="Footlight MT Light" w:hAnsi="Footlight MT Light"/>
          <w:color w:val="002060"/>
          <w:sz w:val="28"/>
          <w:szCs w:val="28"/>
        </w:rPr>
      </w:pPr>
    </w:p>
    <w:p w14:paraId="4F2E4AF3" w14:textId="77777777" w:rsidR="00BB2A6F" w:rsidRDefault="00BB2A6F" w:rsidP="005872E6">
      <w:pPr>
        <w:rPr>
          <w:rFonts w:ascii="Footlight MT Light" w:hAnsi="Footlight MT Light"/>
          <w:color w:val="002060"/>
          <w:sz w:val="28"/>
          <w:szCs w:val="28"/>
        </w:rPr>
      </w:pPr>
    </w:p>
    <w:p w14:paraId="3DFE3554" w14:textId="77777777" w:rsidR="00BB2A6F" w:rsidRDefault="00BB2A6F" w:rsidP="005872E6">
      <w:pPr>
        <w:rPr>
          <w:rFonts w:ascii="Footlight MT Light" w:hAnsi="Footlight MT Light"/>
          <w:color w:val="002060"/>
          <w:sz w:val="28"/>
          <w:szCs w:val="28"/>
        </w:rPr>
      </w:pPr>
      <w:r>
        <w:rPr>
          <w:rFonts w:ascii="Footlight MT Light" w:hAnsi="Footlight MT Light"/>
          <w:color w:val="002060"/>
          <w:sz w:val="28"/>
          <w:szCs w:val="28"/>
        </w:rPr>
        <w:t>C’est plus clair ?</w:t>
      </w:r>
    </w:p>
    <w:p w14:paraId="5C50A451" w14:textId="77777777" w:rsidR="00606050" w:rsidRPr="00696DEF" w:rsidRDefault="00BB2A6F" w:rsidP="00606050">
      <w:pPr>
        <w:jc w:val="left"/>
        <w:rPr>
          <w:rFonts w:ascii="Baskerville Old Face" w:hAnsi="Baskerville Old Face"/>
          <w:b/>
          <w:i/>
          <w:color w:val="984806" w:themeColor="accent6" w:themeShade="80"/>
          <w:sz w:val="28"/>
          <w:szCs w:val="28"/>
        </w:rPr>
      </w:pPr>
      <w:r>
        <w:rPr>
          <w:rFonts w:ascii="Footlight MT Light" w:hAnsi="Footlight MT Light"/>
          <w:color w:val="002060"/>
          <w:sz w:val="28"/>
          <w:szCs w:val="28"/>
        </w:rPr>
        <w:t>Tentons de regrouper nos informations</w:t>
      </w:r>
      <w:r w:rsidR="00606050">
        <w:rPr>
          <w:rFonts w:ascii="Footlight MT Light" w:hAnsi="Footlight MT Light"/>
          <w:color w:val="002060"/>
          <w:sz w:val="28"/>
          <w:szCs w:val="28"/>
        </w:rPr>
        <w:t xml:space="preserve"> : </w:t>
      </w:r>
    </w:p>
    <w:p w14:paraId="1CBC983C" w14:textId="77777777" w:rsidR="00606050" w:rsidRDefault="00606050" w:rsidP="00606050">
      <w:pPr>
        <w:rPr>
          <w:rFonts w:ascii="Footlight MT Light" w:hAnsi="Footlight MT Light"/>
          <w:color w:val="002060"/>
          <w:sz w:val="28"/>
          <w:szCs w:val="28"/>
        </w:rPr>
      </w:pPr>
      <w:r w:rsidRPr="000F3FFF">
        <w:rPr>
          <w:rFonts w:ascii="Footlight MT Light" w:hAnsi="Footlight MT Light"/>
          <w:color w:val="002060"/>
          <w:sz w:val="28"/>
          <w:szCs w:val="28"/>
        </w:rPr>
        <w:t xml:space="preserve">Le développement durable c'est l'alliance du social, d'une économie et de l'environnement. </w:t>
      </w:r>
    </w:p>
    <w:p w14:paraId="0A29035A" w14:textId="77777777" w:rsidR="00606050" w:rsidRPr="000F3FFF" w:rsidRDefault="00606050" w:rsidP="00606050">
      <w:pPr>
        <w:jc w:val="left"/>
        <w:rPr>
          <w:rFonts w:ascii="Footlight MT Light" w:hAnsi="Footlight MT Light"/>
          <w:color w:val="002060"/>
          <w:sz w:val="28"/>
          <w:szCs w:val="28"/>
        </w:rPr>
      </w:pPr>
      <w:r w:rsidRPr="000F3FFF">
        <w:rPr>
          <w:rFonts w:ascii="Footlight MT Light" w:hAnsi="Footlight MT Light"/>
          <w:color w:val="002060"/>
          <w:sz w:val="28"/>
          <w:szCs w:val="28"/>
        </w:rPr>
        <w:t>Social + environnement + économie = </w:t>
      </w:r>
      <w:r w:rsidRPr="000F3FFF">
        <w:rPr>
          <w:rFonts w:ascii="Footlight MT Light" w:hAnsi="Footlight MT Light"/>
          <w:b/>
          <w:bCs/>
          <w:color w:val="002060"/>
          <w:sz w:val="28"/>
          <w:szCs w:val="28"/>
        </w:rPr>
        <w:t>développement</w:t>
      </w:r>
      <w:r w:rsidRPr="000F3FFF">
        <w:rPr>
          <w:rFonts w:ascii="Footlight MT Light" w:hAnsi="Footlight MT Light"/>
          <w:color w:val="002060"/>
          <w:sz w:val="28"/>
          <w:szCs w:val="28"/>
        </w:rPr>
        <w:t> </w:t>
      </w:r>
      <w:r w:rsidRPr="000F3FFF">
        <w:rPr>
          <w:rFonts w:ascii="Footlight MT Light" w:hAnsi="Footlight MT Light"/>
          <w:b/>
          <w:bCs/>
          <w:color w:val="002060"/>
          <w:sz w:val="28"/>
          <w:szCs w:val="28"/>
        </w:rPr>
        <w:t xml:space="preserve">durable </w:t>
      </w:r>
      <w:r w:rsidRPr="000F3FFF">
        <w:rPr>
          <w:rFonts w:ascii="Footlight MT Light" w:hAnsi="Footlight MT Light"/>
          <w:color w:val="002060"/>
          <w:sz w:val="28"/>
          <w:szCs w:val="28"/>
        </w:rPr>
        <w:t xml:space="preserve"> Environnement + social = </w:t>
      </w:r>
      <w:r w:rsidRPr="000F3FFF">
        <w:rPr>
          <w:rFonts w:ascii="Footlight MT Light" w:hAnsi="Footlight MT Light"/>
          <w:b/>
          <w:bCs/>
          <w:color w:val="002060"/>
          <w:sz w:val="28"/>
          <w:szCs w:val="28"/>
        </w:rPr>
        <w:t>vivable</w:t>
      </w:r>
      <w:r w:rsidRPr="000F3FFF">
        <w:rPr>
          <w:rFonts w:ascii="Footlight MT Light" w:hAnsi="Footlight MT Light"/>
          <w:color w:val="002060"/>
          <w:sz w:val="28"/>
          <w:szCs w:val="28"/>
        </w:rPr>
        <w:t xml:space="preserve">. </w:t>
      </w:r>
    </w:p>
    <w:p w14:paraId="62724718" w14:textId="77777777" w:rsidR="00606050" w:rsidRPr="000F3FFF" w:rsidRDefault="00606050" w:rsidP="00606050">
      <w:pPr>
        <w:jc w:val="left"/>
        <w:rPr>
          <w:rFonts w:ascii="Footlight MT Light" w:hAnsi="Footlight MT Light"/>
          <w:color w:val="002060"/>
          <w:sz w:val="28"/>
          <w:szCs w:val="28"/>
        </w:rPr>
      </w:pPr>
      <w:r w:rsidRPr="000F3FFF">
        <w:rPr>
          <w:rFonts w:ascii="Footlight MT Light" w:hAnsi="Footlight MT Light"/>
          <w:color w:val="002060"/>
          <w:sz w:val="28"/>
          <w:szCs w:val="28"/>
        </w:rPr>
        <w:t xml:space="preserve">Social + économie = </w:t>
      </w:r>
      <w:r w:rsidRPr="000F3FFF">
        <w:rPr>
          <w:rFonts w:ascii="Footlight MT Light" w:hAnsi="Footlight MT Light"/>
          <w:b/>
          <w:bCs/>
          <w:color w:val="002060"/>
          <w:sz w:val="28"/>
          <w:szCs w:val="28"/>
        </w:rPr>
        <w:t xml:space="preserve">équitable </w:t>
      </w:r>
    </w:p>
    <w:p w14:paraId="551E54C9" w14:textId="77777777" w:rsidR="00606050" w:rsidRPr="000F3FFF" w:rsidRDefault="00606050" w:rsidP="00606050">
      <w:pPr>
        <w:jc w:val="left"/>
        <w:rPr>
          <w:rFonts w:ascii="Footlight MT Light" w:hAnsi="Footlight MT Light"/>
          <w:color w:val="002060"/>
          <w:sz w:val="28"/>
          <w:szCs w:val="28"/>
        </w:rPr>
      </w:pPr>
      <w:r w:rsidRPr="000F3FFF">
        <w:rPr>
          <w:rFonts w:ascii="Footlight MT Light" w:hAnsi="Footlight MT Light"/>
          <w:color w:val="002060"/>
          <w:sz w:val="28"/>
          <w:szCs w:val="28"/>
        </w:rPr>
        <w:t xml:space="preserve">Economie + environnement = </w:t>
      </w:r>
      <w:r w:rsidRPr="000F3FFF">
        <w:rPr>
          <w:rFonts w:ascii="Footlight MT Light" w:hAnsi="Footlight MT Light"/>
          <w:b/>
          <w:bCs/>
          <w:color w:val="002060"/>
          <w:sz w:val="28"/>
          <w:szCs w:val="28"/>
        </w:rPr>
        <w:t>viable</w:t>
      </w:r>
    </w:p>
    <w:p w14:paraId="07A78089" w14:textId="77777777" w:rsidR="00BB2A6F" w:rsidRPr="003D41A2" w:rsidRDefault="00BB2A6F" w:rsidP="005872E6">
      <w:pPr>
        <w:rPr>
          <w:rFonts w:ascii="Footlight MT Light" w:hAnsi="Footlight MT Light"/>
          <w:color w:val="002060"/>
          <w:sz w:val="28"/>
          <w:szCs w:val="28"/>
        </w:rPr>
      </w:pPr>
    </w:p>
    <w:p w14:paraId="3FFAAF42" w14:textId="77777777" w:rsidR="000A569F" w:rsidRPr="00CD300B" w:rsidRDefault="00606050" w:rsidP="005872E6">
      <w:pPr>
        <w:rPr>
          <w:rFonts w:ascii="Footlight MT Light" w:hAnsi="Footlight MT Light"/>
          <w:i/>
          <w:color w:val="984806" w:themeColor="accent6" w:themeShade="80"/>
          <w:sz w:val="28"/>
          <w:szCs w:val="28"/>
        </w:rPr>
      </w:pPr>
      <w:r>
        <w:rPr>
          <w:rFonts w:ascii="Footlight MT Light" w:hAnsi="Footlight MT Light"/>
          <w:color w:val="002060"/>
          <w:sz w:val="28"/>
          <w:szCs w:val="28"/>
        </w:rPr>
        <w:t xml:space="preserve">Continuons avec ce schéma et </w:t>
      </w:r>
      <w:r w:rsidR="00CD300B">
        <w:rPr>
          <w:rFonts w:ascii="Footlight MT Light" w:hAnsi="Footlight MT Light"/>
          <w:color w:val="002060"/>
          <w:sz w:val="28"/>
          <w:szCs w:val="28"/>
        </w:rPr>
        <w:t>écoutons</w:t>
      </w:r>
      <w:r w:rsidR="00C70F6C">
        <w:rPr>
          <w:rFonts w:ascii="Footlight MT Light" w:hAnsi="Footlight MT Light"/>
          <w:color w:val="002060"/>
          <w:sz w:val="28"/>
          <w:szCs w:val="28"/>
        </w:rPr>
        <w:t xml:space="preserve"> l’explication du schéma cliquez ici </w:t>
      </w:r>
      <w:r w:rsidR="00CD300B" w:rsidRPr="00CD300B">
        <w:rPr>
          <w:rFonts w:ascii="Footlight MT Light" w:hAnsi="Footlight MT Light"/>
          <w:i/>
          <w:color w:val="984806" w:themeColor="accent6" w:themeShade="80"/>
          <w:sz w:val="28"/>
          <w:szCs w:val="28"/>
        </w:rPr>
        <w:t>(bande son qui détaille les piliers</w:t>
      </w:r>
      <w:r w:rsidR="00B5289B">
        <w:rPr>
          <w:rFonts w:ascii="Footlight MT Light" w:hAnsi="Footlight MT Light"/>
          <w:i/>
          <w:color w:val="984806" w:themeColor="accent6" w:themeShade="80"/>
          <w:sz w:val="28"/>
          <w:szCs w:val="28"/>
        </w:rPr>
        <w:t>, j’ai tenté de le faire, mais il faut que j’effectue des réglages sur mon poste ce sera pour une prochaine fois !</w:t>
      </w:r>
      <w:r w:rsidR="00CD300B" w:rsidRPr="00CD300B">
        <w:rPr>
          <w:rFonts w:ascii="Footlight MT Light" w:hAnsi="Footlight MT Light"/>
          <w:i/>
          <w:color w:val="984806" w:themeColor="accent6" w:themeShade="80"/>
          <w:sz w:val="28"/>
          <w:szCs w:val="28"/>
        </w:rPr>
        <w:t>)</w:t>
      </w:r>
    </w:p>
    <w:p w14:paraId="0F224641" w14:textId="77777777" w:rsidR="000A569F" w:rsidRDefault="000A569F" w:rsidP="005872E6">
      <w:pPr>
        <w:rPr>
          <w:rFonts w:ascii="Footlight MT Light" w:hAnsi="Footlight MT Light"/>
          <w:color w:val="002060"/>
          <w:sz w:val="28"/>
          <w:szCs w:val="28"/>
        </w:rPr>
      </w:pPr>
    </w:p>
    <w:p w14:paraId="30EDE5D5" w14:textId="77777777" w:rsidR="00BB2A6F" w:rsidRDefault="004D65E9" w:rsidP="005872E6">
      <w:pPr>
        <w:rPr>
          <w:rFonts w:ascii="Footlight MT Light" w:hAnsi="Footlight MT Light"/>
          <w:color w:val="002060"/>
          <w:sz w:val="28"/>
          <w:szCs w:val="28"/>
        </w:rPr>
      </w:pPr>
      <w:r w:rsidRPr="000F3FFF">
        <w:rPr>
          <w:rFonts w:ascii="Baskerville Old Face" w:hAnsi="Baskerville Old Face"/>
          <w:noProof/>
          <w:color w:val="002060"/>
          <w:sz w:val="28"/>
          <w:szCs w:val="28"/>
          <w:lang w:eastAsia="fr-FR"/>
        </w:rPr>
        <w:lastRenderedPageBreak/>
        <w:drawing>
          <wp:inline distT="0" distB="0" distL="0" distR="0" wp14:anchorId="1358525E" wp14:editId="58E1C2DD">
            <wp:extent cx="5760720" cy="4752012"/>
            <wp:effectExtent l="19050" t="0" r="0" b="0"/>
            <wp:docPr id="10" name="Image 2" descr="Développement durable"/>
            <wp:cNvGraphicFramePr/>
            <a:graphic xmlns:a="http://schemas.openxmlformats.org/drawingml/2006/main">
              <a:graphicData uri="http://schemas.openxmlformats.org/drawingml/2006/picture">
                <pic:pic xmlns:pic="http://schemas.openxmlformats.org/drawingml/2006/picture">
                  <pic:nvPicPr>
                    <pic:cNvPr id="29698" name="Picture 2" descr="Développement durable"/>
                    <pic:cNvPicPr>
                      <a:picLocks noChangeAspect="1" noChangeArrowheads="1"/>
                    </pic:cNvPicPr>
                  </pic:nvPicPr>
                  <pic:blipFill>
                    <a:blip r:embed="rId27" cstate="print"/>
                    <a:srcRect/>
                    <a:stretch>
                      <a:fillRect/>
                    </a:stretch>
                  </pic:blipFill>
                  <pic:spPr bwMode="auto">
                    <a:xfrm>
                      <a:off x="0" y="0"/>
                      <a:ext cx="5760720" cy="4752012"/>
                    </a:xfrm>
                    <a:prstGeom prst="rect">
                      <a:avLst/>
                    </a:prstGeom>
                    <a:noFill/>
                  </pic:spPr>
                </pic:pic>
              </a:graphicData>
            </a:graphic>
          </wp:inline>
        </w:drawing>
      </w:r>
    </w:p>
    <w:p w14:paraId="3196FB64" w14:textId="77777777" w:rsidR="00BB2A6F" w:rsidRDefault="00BB2A6F" w:rsidP="005872E6">
      <w:pPr>
        <w:rPr>
          <w:rFonts w:ascii="Footlight MT Light" w:hAnsi="Footlight MT Light"/>
          <w:color w:val="002060"/>
          <w:sz w:val="28"/>
          <w:szCs w:val="28"/>
        </w:rPr>
      </w:pPr>
    </w:p>
    <w:p w14:paraId="0836EB19" w14:textId="77777777" w:rsidR="00B5289B" w:rsidRDefault="00B5289B" w:rsidP="005872E6">
      <w:pPr>
        <w:rPr>
          <w:rFonts w:ascii="Footlight MT Light" w:hAnsi="Footlight MT Light"/>
          <w:color w:val="002060"/>
          <w:sz w:val="28"/>
          <w:szCs w:val="28"/>
        </w:rPr>
      </w:pPr>
    </w:p>
    <w:p w14:paraId="3DE5C14C" w14:textId="77777777" w:rsidR="00CD300B" w:rsidRDefault="00B5289B" w:rsidP="005872E6">
      <w:pPr>
        <w:rPr>
          <w:rFonts w:ascii="Footlight MT Light" w:hAnsi="Footlight MT Light"/>
          <w:color w:val="002060"/>
          <w:sz w:val="28"/>
          <w:szCs w:val="28"/>
        </w:rPr>
      </w:pPr>
      <w:r>
        <w:rPr>
          <w:rFonts w:ascii="Footlight MT Light" w:hAnsi="Footlight MT Light"/>
          <w:noProof/>
          <w:color w:val="002060"/>
          <w:sz w:val="28"/>
          <w:szCs w:val="28"/>
          <w:lang w:eastAsia="fr-FR"/>
        </w:rPr>
        <w:drawing>
          <wp:anchor distT="0" distB="0" distL="114300" distR="114300" simplePos="0" relativeHeight="251652608" behindDoc="0" locked="0" layoutInCell="1" allowOverlap="1" wp14:anchorId="01BD659C" wp14:editId="67FD77E4">
            <wp:simplePos x="0" y="0"/>
            <wp:positionH relativeFrom="margin">
              <wp:posOffset>116205</wp:posOffset>
            </wp:positionH>
            <wp:positionV relativeFrom="margin">
              <wp:posOffset>-104775</wp:posOffset>
            </wp:positionV>
            <wp:extent cx="704850" cy="748030"/>
            <wp:effectExtent l="19050" t="0" r="0" b="0"/>
            <wp:wrapSquare wrapText="bothSides"/>
            <wp:docPr id="29" name="Image 8" descr="Une méthode simple pour écrire des bil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e méthode simple pour écrire des billets"/>
                    <pic:cNvPicPr>
                      <a:picLocks noChangeAspect="1" noChangeArrowheads="1"/>
                    </pic:cNvPicPr>
                  </pic:nvPicPr>
                  <pic:blipFill>
                    <a:blip r:embed="rId11" cstate="print"/>
                    <a:srcRect/>
                    <a:stretch>
                      <a:fillRect/>
                    </a:stretch>
                  </pic:blipFill>
                  <pic:spPr bwMode="auto">
                    <a:xfrm>
                      <a:off x="0" y="0"/>
                      <a:ext cx="704850" cy="748030"/>
                    </a:xfrm>
                    <a:prstGeom prst="rect">
                      <a:avLst/>
                    </a:prstGeom>
                    <a:noFill/>
                    <a:ln w="9525">
                      <a:noFill/>
                      <a:miter lim="800000"/>
                      <a:headEnd/>
                      <a:tailEnd/>
                    </a:ln>
                  </pic:spPr>
                </pic:pic>
              </a:graphicData>
            </a:graphic>
          </wp:anchor>
        </w:drawing>
      </w:r>
      <w:r w:rsidR="00CD300B">
        <w:rPr>
          <w:rFonts w:ascii="Footlight MT Light" w:hAnsi="Footlight MT Light"/>
          <w:color w:val="002060"/>
          <w:sz w:val="28"/>
          <w:szCs w:val="28"/>
        </w:rPr>
        <w:t>R</w:t>
      </w:r>
      <w:r w:rsidR="006B3C7E">
        <w:rPr>
          <w:rFonts w:ascii="Footlight MT Light" w:hAnsi="Footlight MT Light"/>
          <w:color w:val="002060"/>
          <w:sz w:val="28"/>
          <w:szCs w:val="28"/>
        </w:rPr>
        <w:t xml:space="preserve">épondez aux 2 questions du </w:t>
      </w:r>
      <w:r w:rsidR="00CD300B">
        <w:rPr>
          <w:rFonts w:ascii="Footlight MT Light" w:hAnsi="Footlight MT Light"/>
          <w:color w:val="002060"/>
          <w:sz w:val="28"/>
          <w:szCs w:val="28"/>
        </w:rPr>
        <w:t>sondage suivant :</w:t>
      </w:r>
    </w:p>
    <w:p w14:paraId="323568B0" w14:textId="77777777" w:rsidR="00CD300B" w:rsidRDefault="00CD300B" w:rsidP="005872E6">
      <w:pPr>
        <w:rPr>
          <w:rFonts w:ascii="Footlight MT Light" w:hAnsi="Footlight MT Light"/>
          <w:color w:val="002060"/>
          <w:sz w:val="28"/>
          <w:szCs w:val="28"/>
        </w:rPr>
      </w:pPr>
    </w:p>
    <w:p w14:paraId="45FDE6E1" w14:textId="77777777" w:rsidR="00BB2A6F" w:rsidRDefault="00E966D7" w:rsidP="005872E6">
      <w:pPr>
        <w:rPr>
          <w:rFonts w:ascii="Footlight MT Light" w:hAnsi="Footlight MT Light"/>
          <w:color w:val="002060"/>
          <w:sz w:val="28"/>
          <w:szCs w:val="28"/>
        </w:rPr>
      </w:pPr>
      <w:hyperlink r:id="rId28" w:history="1">
        <w:r w:rsidR="00CD300B" w:rsidRPr="00231F84">
          <w:rPr>
            <w:rStyle w:val="Lienhypertexte"/>
            <w:rFonts w:ascii="Footlight MT Light" w:hAnsi="Footlight MT Light"/>
            <w:sz w:val="28"/>
            <w:szCs w:val="28"/>
          </w:rPr>
          <w:t>https://fr.surveymonkey.com/r/XPDLSPD</w:t>
        </w:r>
      </w:hyperlink>
      <w:r w:rsidR="00CD300B">
        <w:rPr>
          <w:rFonts w:ascii="Footlight MT Light" w:hAnsi="Footlight MT Light"/>
          <w:color w:val="002060"/>
          <w:sz w:val="28"/>
          <w:szCs w:val="28"/>
        </w:rPr>
        <w:t xml:space="preserve"> </w:t>
      </w:r>
    </w:p>
    <w:p w14:paraId="388F0F65" w14:textId="77777777" w:rsidR="00BB2A6F" w:rsidRPr="003D41A2" w:rsidRDefault="00BB2A6F" w:rsidP="005872E6">
      <w:pPr>
        <w:rPr>
          <w:rFonts w:ascii="Footlight MT Light" w:hAnsi="Footlight MT Light"/>
          <w:color w:val="002060"/>
          <w:sz w:val="28"/>
          <w:szCs w:val="28"/>
        </w:rPr>
      </w:pPr>
    </w:p>
    <w:p w14:paraId="634E5E5F" w14:textId="77777777" w:rsidR="000A569F" w:rsidRPr="003D41A2" w:rsidRDefault="000A569F" w:rsidP="005872E6">
      <w:pPr>
        <w:rPr>
          <w:rFonts w:ascii="Footlight MT Light" w:hAnsi="Footlight MT Light"/>
          <w:color w:val="002060"/>
          <w:sz w:val="28"/>
          <w:szCs w:val="28"/>
        </w:rPr>
      </w:pPr>
    </w:p>
    <w:p w14:paraId="508743B1" w14:textId="77777777" w:rsidR="000A569F" w:rsidRDefault="000A569F" w:rsidP="000A569F">
      <w:pPr>
        <w:jc w:val="center"/>
        <w:rPr>
          <w:rFonts w:ascii="Baskerville Old Face" w:hAnsi="Baskerville Old Face"/>
          <w:color w:val="002060"/>
          <w:sz w:val="28"/>
          <w:szCs w:val="28"/>
        </w:rPr>
      </w:pPr>
    </w:p>
    <w:p w14:paraId="703CCDB1" w14:textId="77777777" w:rsidR="000F3FFF" w:rsidRDefault="000F3FFF" w:rsidP="000A569F">
      <w:pPr>
        <w:jc w:val="center"/>
        <w:rPr>
          <w:rFonts w:ascii="Baskerville Old Face" w:hAnsi="Baskerville Old Face"/>
          <w:color w:val="002060"/>
          <w:sz w:val="28"/>
          <w:szCs w:val="28"/>
        </w:rPr>
      </w:pPr>
    </w:p>
    <w:p w14:paraId="67ABEAD2" w14:textId="77777777" w:rsidR="000F3FFF" w:rsidRDefault="000F3FFF" w:rsidP="000F3FFF">
      <w:pPr>
        <w:jc w:val="left"/>
        <w:rPr>
          <w:rFonts w:ascii="Baskerville Old Face" w:hAnsi="Baskerville Old Face"/>
          <w:color w:val="002060"/>
          <w:sz w:val="28"/>
          <w:szCs w:val="28"/>
        </w:rPr>
      </w:pPr>
    </w:p>
    <w:p w14:paraId="495C6D4E" w14:textId="77777777" w:rsidR="004D65E9" w:rsidRDefault="00B5289B" w:rsidP="004D65E9">
      <w:pPr>
        <w:rPr>
          <w:rFonts w:ascii="Footlight MT Light" w:hAnsi="Footlight MT Light"/>
          <w:color w:val="002060"/>
          <w:sz w:val="28"/>
          <w:szCs w:val="28"/>
        </w:rPr>
      </w:pPr>
      <w:r>
        <w:rPr>
          <w:rFonts w:ascii="Footlight MT Light" w:hAnsi="Footlight MT Light"/>
          <w:noProof/>
          <w:color w:val="002060"/>
          <w:sz w:val="28"/>
          <w:szCs w:val="28"/>
          <w:lang w:eastAsia="fr-FR"/>
        </w:rPr>
        <w:lastRenderedPageBreak/>
        <w:drawing>
          <wp:anchor distT="0" distB="0" distL="114300" distR="114300" simplePos="0" relativeHeight="251653632" behindDoc="0" locked="0" layoutInCell="1" allowOverlap="1" wp14:anchorId="5E991268" wp14:editId="01ED5D58">
            <wp:simplePos x="0" y="0"/>
            <wp:positionH relativeFrom="margin">
              <wp:posOffset>215900</wp:posOffset>
            </wp:positionH>
            <wp:positionV relativeFrom="margin">
              <wp:posOffset>1724025</wp:posOffset>
            </wp:positionV>
            <wp:extent cx="859155" cy="356235"/>
            <wp:effectExtent l="19050" t="0" r="0" b="0"/>
            <wp:wrapSquare wrapText="bothSides"/>
            <wp:docPr id="34" name="Image 20" descr="Correction séance 9. – Blog à 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rrection séance 9. – Blog à part…"/>
                    <pic:cNvPicPr>
                      <a:picLocks noChangeAspect="1" noChangeArrowheads="1"/>
                    </pic:cNvPicPr>
                  </pic:nvPicPr>
                  <pic:blipFill>
                    <a:blip r:embed="rId12" cstate="print"/>
                    <a:srcRect l="17798" t="25738" r="19525" b="26692"/>
                    <a:stretch>
                      <a:fillRect/>
                    </a:stretch>
                  </pic:blipFill>
                  <pic:spPr bwMode="auto">
                    <a:xfrm>
                      <a:off x="0" y="0"/>
                      <a:ext cx="859155" cy="356235"/>
                    </a:xfrm>
                    <a:prstGeom prst="rect">
                      <a:avLst/>
                    </a:prstGeom>
                    <a:noFill/>
                    <a:ln w="9525">
                      <a:noFill/>
                      <a:miter lim="800000"/>
                      <a:headEnd/>
                      <a:tailEnd/>
                    </a:ln>
                  </pic:spPr>
                </pic:pic>
              </a:graphicData>
            </a:graphic>
          </wp:anchor>
        </w:drawing>
      </w:r>
    </w:p>
    <w:p w14:paraId="79DA1C34" w14:textId="77777777" w:rsidR="000F3FFF" w:rsidRDefault="000F3FFF" w:rsidP="000F3FFF">
      <w:pPr>
        <w:jc w:val="left"/>
        <w:rPr>
          <w:rFonts w:ascii="Baskerville Old Face" w:hAnsi="Baskerville Old Face"/>
          <w:color w:val="002060"/>
          <w:sz w:val="28"/>
          <w:szCs w:val="28"/>
        </w:rPr>
      </w:pPr>
    </w:p>
    <w:p w14:paraId="3F78F30C" w14:textId="77777777" w:rsidR="000F3FFF" w:rsidRDefault="000F3FFF" w:rsidP="000F3FFF">
      <w:pPr>
        <w:jc w:val="left"/>
        <w:rPr>
          <w:rFonts w:ascii="Baskerville Old Face" w:hAnsi="Baskerville Old Face"/>
          <w:color w:val="002060"/>
          <w:sz w:val="28"/>
          <w:szCs w:val="28"/>
        </w:rPr>
      </w:pPr>
    </w:p>
    <w:p w14:paraId="1E10EC74" w14:textId="77777777" w:rsidR="000F3FFF" w:rsidRDefault="000F3FFF" w:rsidP="000F3FFF">
      <w:pPr>
        <w:jc w:val="left"/>
        <w:rPr>
          <w:rFonts w:ascii="Baskerville Old Face" w:hAnsi="Baskerville Old Face"/>
          <w:color w:val="002060"/>
          <w:sz w:val="28"/>
          <w:szCs w:val="28"/>
        </w:rPr>
      </w:pPr>
    </w:p>
    <w:p w14:paraId="0A4BD07F" w14:textId="77777777" w:rsidR="00B5289B" w:rsidRDefault="006B3C7E" w:rsidP="000F3FFF">
      <w:pPr>
        <w:jc w:val="left"/>
        <w:rPr>
          <w:rFonts w:ascii="Baskerville Old Face" w:hAnsi="Baskerville Old Face"/>
          <w:color w:val="002060"/>
          <w:sz w:val="28"/>
          <w:szCs w:val="28"/>
        </w:rPr>
      </w:pPr>
      <w:r>
        <w:rPr>
          <w:rFonts w:ascii="Baskerville Old Face" w:hAnsi="Baskerville Old Face"/>
          <w:color w:val="002060"/>
          <w:sz w:val="28"/>
          <w:szCs w:val="28"/>
        </w:rPr>
        <w:t xml:space="preserve">La première question : </w:t>
      </w:r>
    </w:p>
    <w:p w14:paraId="198A4E03" w14:textId="77777777" w:rsidR="000F3FFF" w:rsidRDefault="006B3C7E" w:rsidP="000F3FFF">
      <w:pPr>
        <w:jc w:val="left"/>
        <w:rPr>
          <w:rFonts w:ascii="Baskerville Old Face" w:hAnsi="Baskerville Old Face"/>
          <w:color w:val="002060"/>
          <w:sz w:val="28"/>
          <w:szCs w:val="28"/>
        </w:rPr>
      </w:pPr>
      <w:r>
        <w:rPr>
          <w:rFonts w:ascii="Baskerville Old Face" w:hAnsi="Baskerville Old Face"/>
          <w:color w:val="002060"/>
          <w:sz w:val="28"/>
          <w:szCs w:val="28"/>
        </w:rPr>
        <w:t>Combien d’axes déterminent le développement durable ?</w:t>
      </w:r>
    </w:p>
    <w:p w14:paraId="69DF9391" w14:textId="77777777" w:rsidR="006B3C7E" w:rsidRDefault="006B3C7E" w:rsidP="000F3FFF">
      <w:pPr>
        <w:jc w:val="left"/>
        <w:rPr>
          <w:rFonts w:ascii="Baskerville Old Face" w:hAnsi="Baskerville Old Face"/>
          <w:color w:val="002060"/>
          <w:sz w:val="28"/>
          <w:szCs w:val="28"/>
        </w:rPr>
      </w:pPr>
      <w:r>
        <w:rPr>
          <w:rFonts w:ascii="Baskerville Old Face" w:hAnsi="Baskerville Old Face"/>
          <w:color w:val="002060"/>
          <w:sz w:val="28"/>
          <w:szCs w:val="28"/>
        </w:rPr>
        <w:t xml:space="preserve">Il fallait répondre 3 : effectivement le pilier environnement, </w:t>
      </w:r>
    </w:p>
    <w:p w14:paraId="412D10A5" w14:textId="77777777" w:rsidR="006B3C7E" w:rsidRDefault="006B3C7E" w:rsidP="006B3C7E">
      <w:pPr>
        <w:ind w:left="2832" w:firstLine="708"/>
        <w:jc w:val="left"/>
        <w:rPr>
          <w:rFonts w:ascii="Baskerville Old Face" w:hAnsi="Baskerville Old Face"/>
          <w:color w:val="002060"/>
          <w:sz w:val="28"/>
          <w:szCs w:val="28"/>
        </w:rPr>
      </w:pPr>
      <w:r>
        <w:rPr>
          <w:rFonts w:ascii="Baskerville Old Face" w:hAnsi="Baskerville Old Face"/>
          <w:color w:val="002060"/>
          <w:sz w:val="28"/>
          <w:szCs w:val="28"/>
        </w:rPr>
        <w:t xml:space="preserve">     Le pilier économique </w:t>
      </w:r>
    </w:p>
    <w:p w14:paraId="78E46427" w14:textId="77777777" w:rsidR="006B3C7E" w:rsidRDefault="006B3C7E" w:rsidP="006B3C7E">
      <w:pPr>
        <w:ind w:left="2832" w:firstLine="708"/>
        <w:jc w:val="left"/>
        <w:rPr>
          <w:rFonts w:ascii="Baskerville Old Face" w:hAnsi="Baskerville Old Face"/>
          <w:color w:val="002060"/>
          <w:sz w:val="28"/>
          <w:szCs w:val="28"/>
        </w:rPr>
      </w:pPr>
      <w:r>
        <w:rPr>
          <w:rFonts w:ascii="Baskerville Old Face" w:hAnsi="Baskerville Old Face"/>
          <w:color w:val="002060"/>
          <w:sz w:val="28"/>
          <w:szCs w:val="28"/>
        </w:rPr>
        <w:t xml:space="preserve">     Et le pilier social</w:t>
      </w:r>
    </w:p>
    <w:p w14:paraId="6CE320AE" w14:textId="77777777" w:rsidR="000F3FFF" w:rsidRDefault="000F3FFF" w:rsidP="000F3FFF">
      <w:pPr>
        <w:jc w:val="left"/>
        <w:rPr>
          <w:rFonts w:ascii="Baskerville Old Face" w:hAnsi="Baskerville Old Face"/>
          <w:color w:val="002060"/>
          <w:sz w:val="28"/>
          <w:szCs w:val="28"/>
        </w:rPr>
      </w:pPr>
    </w:p>
    <w:p w14:paraId="60699E6F" w14:textId="77777777" w:rsidR="000F3FFF" w:rsidRDefault="000F3FFF" w:rsidP="000F3FFF">
      <w:pPr>
        <w:jc w:val="left"/>
        <w:rPr>
          <w:rFonts w:ascii="Baskerville Old Face" w:hAnsi="Baskerville Old Face"/>
          <w:color w:val="002060"/>
          <w:sz w:val="28"/>
          <w:szCs w:val="28"/>
        </w:rPr>
      </w:pPr>
    </w:p>
    <w:p w14:paraId="4EEFDF77" w14:textId="77777777" w:rsidR="000F3FFF" w:rsidRDefault="006B3C7E" w:rsidP="000F3FFF">
      <w:pPr>
        <w:jc w:val="left"/>
        <w:rPr>
          <w:rFonts w:ascii="Baskerville Old Face" w:hAnsi="Baskerville Old Face"/>
          <w:color w:val="002060"/>
          <w:sz w:val="28"/>
          <w:szCs w:val="28"/>
        </w:rPr>
      </w:pPr>
      <w:r>
        <w:rPr>
          <w:rFonts w:ascii="Baskerville Old Face" w:hAnsi="Baskerville Old Face"/>
          <w:color w:val="002060"/>
          <w:sz w:val="28"/>
          <w:szCs w:val="28"/>
        </w:rPr>
        <w:t>La deuxième question le commerce équitable relève-t-il du développement durable ?</w:t>
      </w:r>
    </w:p>
    <w:p w14:paraId="635CBB95" w14:textId="77777777" w:rsidR="006B3C7E" w:rsidRDefault="006B3C7E" w:rsidP="000F3FFF">
      <w:pPr>
        <w:jc w:val="left"/>
        <w:rPr>
          <w:rFonts w:ascii="Baskerville Old Face" w:hAnsi="Baskerville Old Face"/>
          <w:color w:val="002060"/>
          <w:sz w:val="28"/>
          <w:szCs w:val="28"/>
        </w:rPr>
      </w:pPr>
      <w:r>
        <w:rPr>
          <w:rFonts w:ascii="Baskerville Old Face" w:hAnsi="Baskerville Old Face"/>
          <w:color w:val="002060"/>
          <w:sz w:val="28"/>
          <w:szCs w:val="28"/>
        </w:rPr>
        <w:t xml:space="preserve">Il fallait répondre faux. </w:t>
      </w:r>
    </w:p>
    <w:p w14:paraId="77953DC9" w14:textId="77777777" w:rsidR="00C3540C" w:rsidRDefault="006B3C7E" w:rsidP="00B5289B">
      <w:pPr>
        <w:rPr>
          <w:rFonts w:ascii="Baskerville Old Face" w:hAnsi="Baskerville Old Face"/>
          <w:color w:val="002060"/>
          <w:sz w:val="28"/>
          <w:szCs w:val="28"/>
        </w:rPr>
      </w:pPr>
      <w:r>
        <w:rPr>
          <w:rFonts w:ascii="Baskerville Old Face" w:hAnsi="Baskerville Old Face"/>
          <w:color w:val="002060"/>
          <w:sz w:val="28"/>
          <w:szCs w:val="28"/>
        </w:rPr>
        <w:t xml:space="preserve">En effet, il manque l’axe « environnement » pour être pris en compte dans le développement durable ; </w:t>
      </w:r>
      <w:r w:rsidR="00C3540C">
        <w:rPr>
          <w:rFonts w:ascii="Baskerville Old Face" w:hAnsi="Baskerville Old Face"/>
          <w:color w:val="002060"/>
          <w:sz w:val="28"/>
          <w:szCs w:val="28"/>
        </w:rPr>
        <w:t xml:space="preserve"> il ne prend en compte que l’aspect social </w:t>
      </w:r>
      <w:r>
        <w:rPr>
          <w:rFonts w:ascii="Baskerville Old Face" w:hAnsi="Baskerville Old Face"/>
          <w:color w:val="002060"/>
          <w:sz w:val="28"/>
          <w:szCs w:val="28"/>
        </w:rPr>
        <w:t>(humain) et celui de l’économie</w:t>
      </w:r>
      <w:r w:rsidR="00C3540C">
        <w:rPr>
          <w:rFonts w:ascii="Baskerville Old Face" w:hAnsi="Baskerville Old Face"/>
          <w:color w:val="002060"/>
          <w:sz w:val="28"/>
          <w:szCs w:val="28"/>
        </w:rPr>
        <w:t>.</w:t>
      </w:r>
      <w:r>
        <w:rPr>
          <w:rFonts w:ascii="Baskerville Old Face" w:hAnsi="Baskerville Old Face"/>
          <w:color w:val="002060"/>
          <w:sz w:val="28"/>
          <w:szCs w:val="28"/>
        </w:rPr>
        <w:t xml:space="preserve"> Il faudrait mettre en œuvre des actions écologiques ou engageant la préservation de la planète pour qu’il soit pleinement du développement durable.</w:t>
      </w:r>
    </w:p>
    <w:p w14:paraId="33702F1F" w14:textId="77777777" w:rsidR="006B3C7E" w:rsidRDefault="006B3C7E" w:rsidP="000F3FFF">
      <w:pPr>
        <w:jc w:val="left"/>
        <w:rPr>
          <w:rFonts w:ascii="Baskerville Old Face" w:hAnsi="Baskerville Old Face"/>
          <w:color w:val="002060"/>
          <w:sz w:val="28"/>
          <w:szCs w:val="28"/>
        </w:rPr>
      </w:pPr>
    </w:p>
    <w:p w14:paraId="71CC8FB3" w14:textId="77777777" w:rsidR="006B3C7E" w:rsidRDefault="006B3C7E" w:rsidP="000F3FFF">
      <w:pPr>
        <w:jc w:val="left"/>
        <w:rPr>
          <w:rFonts w:ascii="Baskerville Old Face" w:hAnsi="Baskerville Old Face"/>
          <w:color w:val="002060"/>
          <w:sz w:val="28"/>
          <w:szCs w:val="28"/>
        </w:rPr>
      </w:pPr>
      <w:r>
        <w:rPr>
          <w:rFonts w:ascii="Baskerville Old Face" w:hAnsi="Baskerville Old Face"/>
          <w:color w:val="002060"/>
          <w:sz w:val="28"/>
          <w:szCs w:val="28"/>
        </w:rPr>
        <w:t>On continue ?</w:t>
      </w:r>
    </w:p>
    <w:p w14:paraId="4FB1C541" w14:textId="77777777" w:rsidR="00C3540C" w:rsidRDefault="00C3540C" w:rsidP="000F3FFF">
      <w:pPr>
        <w:jc w:val="left"/>
        <w:rPr>
          <w:rFonts w:ascii="Baskerville Old Face" w:hAnsi="Baskerville Old Face"/>
          <w:color w:val="002060"/>
          <w:sz w:val="28"/>
          <w:szCs w:val="28"/>
        </w:rPr>
      </w:pPr>
    </w:p>
    <w:p w14:paraId="71E938EF" w14:textId="77777777" w:rsidR="00C3540C" w:rsidRDefault="00C3540C" w:rsidP="000F3FFF">
      <w:pPr>
        <w:jc w:val="left"/>
        <w:rPr>
          <w:rFonts w:ascii="Baskerville Old Face" w:hAnsi="Baskerville Old Face"/>
          <w:color w:val="002060"/>
          <w:sz w:val="28"/>
          <w:szCs w:val="28"/>
        </w:rPr>
      </w:pPr>
    </w:p>
    <w:p w14:paraId="1B3A1F5D" w14:textId="77777777" w:rsidR="00C3540C" w:rsidRDefault="00C3540C" w:rsidP="000F3FFF">
      <w:pPr>
        <w:jc w:val="left"/>
        <w:rPr>
          <w:rFonts w:ascii="Baskerville Old Face" w:hAnsi="Baskerville Old Face"/>
          <w:color w:val="002060"/>
          <w:sz w:val="28"/>
          <w:szCs w:val="28"/>
        </w:rPr>
      </w:pPr>
    </w:p>
    <w:p w14:paraId="1FD1F40D" w14:textId="77777777" w:rsidR="00C3540C" w:rsidRDefault="00C3540C" w:rsidP="000F3FFF">
      <w:pPr>
        <w:jc w:val="left"/>
        <w:rPr>
          <w:rFonts w:ascii="Baskerville Old Face" w:hAnsi="Baskerville Old Face"/>
          <w:color w:val="002060"/>
          <w:sz w:val="28"/>
          <w:szCs w:val="28"/>
        </w:rPr>
      </w:pPr>
    </w:p>
    <w:p w14:paraId="548C5237" w14:textId="77777777" w:rsidR="00C3540C" w:rsidRDefault="00C3540C" w:rsidP="000F3FFF">
      <w:pPr>
        <w:jc w:val="left"/>
        <w:rPr>
          <w:rFonts w:ascii="Baskerville Old Face" w:hAnsi="Baskerville Old Face"/>
          <w:color w:val="002060"/>
          <w:sz w:val="28"/>
          <w:szCs w:val="28"/>
        </w:rPr>
      </w:pPr>
    </w:p>
    <w:p w14:paraId="263AEA5D" w14:textId="77777777" w:rsidR="000F3FFF" w:rsidRDefault="000F3FFF" w:rsidP="000F3FFF">
      <w:pPr>
        <w:jc w:val="left"/>
        <w:rPr>
          <w:rFonts w:ascii="Baskerville Old Face" w:hAnsi="Baskerville Old Face"/>
          <w:color w:val="002060"/>
          <w:sz w:val="28"/>
          <w:szCs w:val="28"/>
        </w:rPr>
      </w:pPr>
    </w:p>
    <w:p w14:paraId="3D3DB838" w14:textId="77777777" w:rsidR="000F3FFF" w:rsidRDefault="000F3FFF" w:rsidP="000F3FFF">
      <w:pPr>
        <w:jc w:val="left"/>
        <w:rPr>
          <w:rFonts w:ascii="Baskerville Old Face" w:hAnsi="Baskerville Old Face"/>
          <w:color w:val="002060"/>
          <w:sz w:val="28"/>
          <w:szCs w:val="28"/>
        </w:rPr>
      </w:pPr>
    </w:p>
    <w:p w14:paraId="03D10C4C" w14:textId="77777777" w:rsidR="000F3FFF" w:rsidRDefault="000F3FFF" w:rsidP="000F3FFF">
      <w:pPr>
        <w:jc w:val="left"/>
        <w:rPr>
          <w:rFonts w:ascii="Baskerville Old Face" w:hAnsi="Baskerville Old Face"/>
          <w:color w:val="002060"/>
          <w:sz w:val="28"/>
          <w:szCs w:val="28"/>
        </w:rPr>
      </w:pPr>
    </w:p>
    <w:p w14:paraId="05D16BD2" w14:textId="77777777" w:rsidR="000F3FFF" w:rsidRDefault="000F3FFF" w:rsidP="000F3FFF">
      <w:pPr>
        <w:jc w:val="left"/>
        <w:rPr>
          <w:rFonts w:ascii="Baskerville Old Face" w:hAnsi="Baskerville Old Face"/>
          <w:color w:val="002060"/>
          <w:sz w:val="28"/>
          <w:szCs w:val="28"/>
        </w:rPr>
      </w:pPr>
    </w:p>
    <w:p w14:paraId="4E221135" w14:textId="77777777" w:rsidR="006B3C7E" w:rsidRDefault="006B3C7E" w:rsidP="000F3FFF">
      <w:pPr>
        <w:jc w:val="left"/>
        <w:rPr>
          <w:rFonts w:ascii="Baskerville Old Face" w:hAnsi="Baskerville Old Face"/>
          <w:color w:val="002060"/>
          <w:sz w:val="28"/>
          <w:szCs w:val="28"/>
        </w:rPr>
      </w:pPr>
    </w:p>
    <w:p w14:paraId="0BFB07C2" w14:textId="77777777" w:rsidR="006B3C7E" w:rsidRDefault="006B3C7E" w:rsidP="000F3FFF">
      <w:pPr>
        <w:jc w:val="left"/>
        <w:rPr>
          <w:rFonts w:ascii="Baskerville Old Face" w:hAnsi="Baskerville Old Face"/>
          <w:color w:val="002060"/>
          <w:sz w:val="28"/>
          <w:szCs w:val="28"/>
        </w:rPr>
      </w:pPr>
    </w:p>
    <w:p w14:paraId="3865475D" w14:textId="77777777" w:rsidR="00B5289B" w:rsidRDefault="00B5289B" w:rsidP="000F3FFF">
      <w:pPr>
        <w:jc w:val="left"/>
        <w:rPr>
          <w:rFonts w:ascii="Baskerville Old Face" w:hAnsi="Baskerville Old Face"/>
          <w:color w:val="002060"/>
          <w:sz w:val="28"/>
          <w:szCs w:val="28"/>
        </w:rPr>
      </w:pPr>
    </w:p>
    <w:p w14:paraId="206F82DE" w14:textId="77777777" w:rsidR="00B5289B" w:rsidRDefault="00B5289B" w:rsidP="000F3FFF">
      <w:pPr>
        <w:jc w:val="left"/>
        <w:rPr>
          <w:rFonts w:ascii="Baskerville Old Face" w:hAnsi="Baskerville Old Face"/>
          <w:color w:val="002060"/>
          <w:sz w:val="28"/>
          <w:szCs w:val="28"/>
        </w:rPr>
      </w:pPr>
    </w:p>
    <w:p w14:paraId="70FC4E72" w14:textId="77777777" w:rsidR="006B3C7E" w:rsidRDefault="006B3C7E" w:rsidP="000F3FFF">
      <w:pPr>
        <w:jc w:val="left"/>
        <w:rPr>
          <w:rFonts w:ascii="Baskerville Old Face" w:hAnsi="Baskerville Old Face"/>
          <w:color w:val="002060"/>
          <w:sz w:val="28"/>
          <w:szCs w:val="28"/>
        </w:rPr>
      </w:pPr>
    </w:p>
    <w:p w14:paraId="1A5A566A" w14:textId="77777777" w:rsidR="006B3C7E" w:rsidRPr="006B3C7E" w:rsidRDefault="00E966D7" w:rsidP="00B5289B">
      <w:pPr>
        <w:jc w:val="left"/>
        <w:rPr>
          <w:rFonts w:ascii="Baskerville Old Face" w:hAnsi="Baskerville Old Face"/>
          <w:b/>
          <w:color w:val="002060"/>
          <w:sz w:val="44"/>
          <w:szCs w:val="44"/>
        </w:rPr>
      </w:pPr>
      <w:r>
        <w:rPr>
          <w:noProof/>
        </w:rPr>
        <w:pict w14:anchorId="686B40E2">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31" type="#_x0000_t170" style="position:absolute;margin-left:0;margin-top:-21.85pt;width:78.55pt;height:55.15pt;z-index:251674112;mso-position-horizontal-relative:margin;mso-position-vertical-relative:margin" adj="2158" fillcolor="#520402" strokecolor="#b2b2b2" strokeweight="1pt">
            <v:fill color2="#fc0" focus="100%" type="gradient"/>
            <v:shadow on="t" type="perspective" color="#875b0d" opacity="45875f" origin=",.5" matrix=",,,.5,,-4768371582e-16"/>
            <v:textpath style="font-family:&quot;Arial Black&quot;;v-text-kern:t" trim="t" fitpath="t" string="ODD"/>
            <w10:wrap type="square" anchorx="margin" anchory="margin"/>
          </v:shape>
        </w:pict>
      </w:r>
      <w:r w:rsidR="006B3C7E" w:rsidRPr="006B3C7E">
        <w:rPr>
          <w:rFonts w:ascii="Baskerville Old Face" w:hAnsi="Baskerville Old Face"/>
          <w:b/>
          <w:color w:val="002060"/>
          <w:sz w:val="44"/>
          <w:szCs w:val="44"/>
        </w:rPr>
        <w:t>Les objectifs du développement durable</w:t>
      </w:r>
    </w:p>
    <w:p w14:paraId="16B1E2AC" w14:textId="77777777" w:rsidR="006B3C7E" w:rsidRDefault="006B3C7E" w:rsidP="000F3FFF">
      <w:pPr>
        <w:jc w:val="left"/>
        <w:rPr>
          <w:rFonts w:ascii="Baskerville Old Face" w:hAnsi="Baskerville Old Face"/>
          <w:color w:val="002060"/>
          <w:sz w:val="28"/>
          <w:szCs w:val="28"/>
        </w:rPr>
      </w:pPr>
    </w:p>
    <w:p w14:paraId="4151A2DF" w14:textId="77777777" w:rsidR="006B3C7E" w:rsidRDefault="006B3C7E" w:rsidP="000F3FFF">
      <w:pPr>
        <w:jc w:val="left"/>
        <w:rPr>
          <w:rFonts w:ascii="Baskerville Old Face" w:hAnsi="Baskerville Old Face"/>
          <w:color w:val="002060"/>
          <w:sz w:val="28"/>
          <w:szCs w:val="28"/>
        </w:rPr>
      </w:pPr>
    </w:p>
    <w:p w14:paraId="73E21C4D" w14:textId="77777777" w:rsidR="00B5289B" w:rsidRDefault="00B5289B" w:rsidP="000F3FFF">
      <w:pPr>
        <w:jc w:val="left"/>
        <w:rPr>
          <w:rFonts w:ascii="Baskerville Old Face" w:hAnsi="Baskerville Old Face"/>
          <w:color w:val="002060"/>
          <w:sz w:val="28"/>
          <w:szCs w:val="28"/>
        </w:rPr>
      </w:pPr>
    </w:p>
    <w:p w14:paraId="4464A744" w14:textId="77777777" w:rsidR="00B5289B" w:rsidRDefault="00B5289B" w:rsidP="000F3FFF">
      <w:pPr>
        <w:jc w:val="left"/>
        <w:rPr>
          <w:rFonts w:ascii="Baskerville Old Face" w:hAnsi="Baskerville Old Face"/>
          <w:color w:val="002060"/>
          <w:sz w:val="28"/>
          <w:szCs w:val="28"/>
        </w:rPr>
      </w:pPr>
      <w:r>
        <w:rPr>
          <w:rFonts w:ascii="Baskerville Old Face" w:hAnsi="Baskerville Old Face"/>
          <w:noProof/>
          <w:color w:val="002060"/>
          <w:sz w:val="28"/>
          <w:szCs w:val="28"/>
          <w:lang w:eastAsia="fr-FR"/>
        </w:rPr>
        <w:drawing>
          <wp:anchor distT="0" distB="0" distL="114300" distR="114300" simplePos="0" relativeHeight="251671040" behindDoc="0" locked="0" layoutInCell="1" allowOverlap="1" wp14:anchorId="75A4FF0E" wp14:editId="69C729F8">
            <wp:simplePos x="0" y="0"/>
            <wp:positionH relativeFrom="margin">
              <wp:posOffset>-346710</wp:posOffset>
            </wp:positionH>
            <wp:positionV relativeFrom="margin">
              <wp:posOffset>975995</wp:posOffset>
            </wp:positionV>
            <wp:extent cx="598170" cy="748030"/>
            <wp:effectExtent l="19050" t="0" r="0" b="0"/>
            <wp:wrapSquare wrapText="bothSides"/>
            <wp:docPr id="52" name="Image 1" descr="Attention images vectorielles, Attention vecteurs libres de droit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ention images vectorielles, Attention vecteurs libres de droits |  Depositphotos"/>
                    <pic:cNvPicPr>
                      <a:picLocks noChangeAspect="1" noChangeArrowheads="1"/>
                    </pic:cNvPicPr>
                  </pic:nvPicPr>
                  <pic:blipFill>
                    <a:blip r:embed="rId16" cstate="print"/>
                    <a:srcRect/>
                    <a:stretch>
                      <a:fillRect/>
                    </a:stretch>
                  </pic:blipFill>
                  <pic:spPr bwMode="auto">
                    <a:xfrm>
                      <a:off x="0" y="0"/>
                      <a:ext cx="598170" cy="748030"/>
                    </a:xfrm>
                    <a:prstGeom prst="rect">
                      <a:avLst/>
                    </a:prstGeom>
                    <a:noFill/>
                    <a:ln w="9525">
                      <a:noFill/>
                      <a:miter lim="800000"/>
                      <a:headEnd/>
                      <a:tailEnd/>
                    </a:ln>
                  </pic:spPr>
                </pic:pic>
              </a:graphicData>
            </a:graphic>
          </wp:anchor>
        </w:drawing>
      </w:r>
    </w:p>
    <w:p w14:paraId="6471A7C1" w14:textId="77777777" w:rsidR="00B5289B" w:rsidRDefault="00B5289B" w:rsidP="000F3FFF">
      <w:pPr>
        <w:jc w:val="left"/>
        <w:rPr>
          <w:rFonts w:ascii="Baskerville Old Face" w:hAnsi="Baskerville Old Face"/>
          <w:color w:val="002060"/>
          <w:sz w:val="28"/>
          <w:szCs w:val="28"/>
        </w:rPr>
      </w:pPr>
    </w:p>
    <w:p w14:paraId="773D7EF6" w14:textId="77777777" w:rsidR="006B3C7E" w:rsidRDefault="006B3C7E" w:rsidP="000F3FFF">
      <w:pPr>
        <w:jc w:val="left"/>
        <w:rPr>
          <w:rFonts w:ascii="Baskerville Old Face" w:hAnsi="Baskerville Old Face"/>
          <w:color w:val="002060"/>
          <w:sz w:val="28"/>
          <w:szCs w:val="28"/>
        </w:rPr>
      </w:pPr>
      <w:r>
        <w:rPr>
          <w:rFonts w:ascii="Baskerville Old Face" w:hAnsi="Baskerville Old Face"/>
          <w:color w:val="002060"/>
          <w:sz w:val="28"/>
          <w:szCs w:val="28"/>
        </w:rPr>
        <w:t>Avant toute chose rappelons-nous ce que nous savons déjà :</w:t>
      </w:r>
    </w:p>
    <w:p w14:paraId="0D3C9A22" w14:textId="77777777" w:rsidR="006B3C7E" w:rsidRDefault="006B3C7E" w:rsidP="000F3FFF">
      <w:pPr>
        <w:jc w:val="left"/>
        <w:rPr>
          <w:rFonts w:ascii="Baskerville Old Face" w:hAnsi="Baskerville Old Face"/>
          <w:color w:val="002060"/>
          <w:sz w:val="28"/>
          <w:szCs w:val="28"/>
        </w:rPr>
      </w:pPr>
    </w:p>
    <w:p w14:paraId="68F1BA14" w14:textId="77777777" w:rsidR="006B3C7E" w:rsidRDefault="006B3C7E" w:rsidP="006729D5">
      <w:pPr>
        <w:rPr>
          <w:rFonts w:ascii="Baskerville Old Face" w:hAnsi="Baskerville Old Face"/>
          <w:color w:val="002060"/>
          <w:sz w:val="28"/>
          <w:szCs w:val="28"/>
        </w:rPr>
      </w:pPr>
      <w:r>
        <w:rPr>
          <w:rFonts w:ascii="Baskerville Old Face" w:hAnsi="Baskerville Old Face"/>
          <w:color w:val="002060"/>
          <w:sz w:val="28"/>
          <w:szCs w:val="28"/>
        </w:rPr>
        <w:lastRenderedPageBreak/>
        <w:t xml:space="preserve">Le développement durable ne tient que par les 3 aces de l’économie, l’environnement et le social. Mais la France n’est pas le seul pays engagé dans cette démarche. En effet, de nombreux pays se sont investis dans ce concept. </w:t>
      </w:r>
    </w:p>
    <w:p w14:paraId="1C7C8628" w14:textId="77777777" w:rsidR="006729D5" w:rsidRDefault="006B3C7E" w:rsidP="006729D5">
      <w:pPr>
        <w:rPr>
          <w:rFonts w:ascii="Baskerville Old Face" w:hAnsi="Baskerville Old Face"/>
          <w:color w:val="002060"/>
          <w:sz w:val="28"/>
          <w:szCs w:val="28"/>
        </w:rPr>
      </w:pPr>
      <w:r>
        <w:rPr>
          <w:rFonts w:ascii="Baskerville Old Face" w:hAnsi="Baskerville Old Face"/>
          <w:color w:val="002060"/>
          <w:sz w:val="28"/>
          <w:szCs w:val="28"/>
        </w:rPr>
        <w:t xml:space="preserve">Et si nous remontions le temps pour connaitre vraiment la naissance du développement durable.  </w:t>
      </w:r>
    </w:p>
    <w:p w14:paraId="70336DCB" w14:textId="77777777" w:rsidR="006B3C7E" w:rsidRDefault="006B3C7E" w:rsidP="006729D5">
      <w:pPr>
        <w:rPr>
          <w:rFonts w:ascii="Baskerville Old Face" w:hAnsi="Baskerville Old Face"/>
          <w:color w:val="002060"/>
          <w:sz w:val="28"/>
          <w:szCs w:val="28"/>
        </w:rPr>
      </w:pPr>
      <w:r>
        <w:rPr>
          <w:rFonts w:ascii="Baskerville Old Face" w:hAnsi="Baskerville Old Face"/>
          <w:color w:val="002060"/>
          <w:sz w:val="28"/>
          <w:szCs w:val="28"/>
        </w:rPr>
        <w:t xml:space="preserve">Attachez vos ceintures et préparez-vous nous </w:t>
      </w:r>
      <w:r w:rsidR="006729D5">
        <w:rPr>
          <w:rFonts w:ascii="Baskerville Old Face" w:hAnsi="Baskerville Old Face"/>
          <w:color w:val="002060"/>
          <w:sz w:val="28"/>
          <w:szCs w:val="28"/>
        </w:rPr>
        <w:t xml:space="preserve">atterrissons dans les années 60…. </w:t>
      </w:r>
    </w:p>
    <w:p w14:paraId="0007E69B" w14:textId="77777777" w:rsidR="006729D5" w:rsidRDefault="006729D5" w:rsidP="000F3FFF">
      <w:pPr>
        <w:jc w:val="left"/>
        <w:rPr>
          <w:rFonts w:ascii="Baskerville Old Face" w:hAnsi="Baskerville Old Face"/>
          <w:color w:val="002060"/>
          <w:sz w:val="28"/>
          <w:szCs w:val="28"/>
        </w:rPr>
      </w:pPr>
    </w:p>
    <w:p w14:paraId="4A26847A" w14:textId="77777777" w:rsidR="006729D5" w:rsidRDefault="006729D5" w:rsidP="000F3FFF">
      <w:pPr>
        <w:jc w:val="left"/>
        <w:rPr>
          <w:rFonts w:ascii="Baskerville Old Face" w:hAnsi="Baskerville Old Face"/>
          <w:color w:val="002060"/>
          <w:sz w:val="28"/>
          <w:szCs w:val="28"/>
        </w:rPr>
      </w:pPr>
    </w:p>
    <w:p w14:paraId="42B510B1" w14:textId="77777777" w:rsidR="006729D5" w:rsidRDefault="006729D5" w:rsidP="000F3FFF">
      <w:pPr>
        <w:jc w:val="left"/>
        <w:rPr>
          <w:rFonts w:ascii="Baskerville Old Face" w:hAnsi="Baskerville Old Face"/>
          <w:color w:val="002060"/>
          <w:sz w:val="28"/>
          <w:szCs w:val="28"/>
        </w:rPr>
      </w:pPr>
    </w:p>
    <w:p w14:paraId="374E2BA5" w14:textId="77777777" w:rsidR="002708DF" w:rsidRDefault="002708DF" w:rsidP="000F3FFF">
      <w:pPr>
        <w:jc w:val="left"/>
        <w:rPr>
          <w:rFonts w:ascii="Baskerville Old Face" w:hAnsi="Baskerville Old Face"/>
          <w:color w:val="002060"/>
          <w:sz w:val="28"/>
          <w:szCs w:val="28"/>
        </w:rPr>
      </w:pPr>
    </w:p>
    <w:p w14:paraId="4CED2E82" w14:textId="77777777" w:rsidR="002708DF" w:rsidRDefault="00B5289B" w:rsidP="000F3FFF">
      <w:pPr>
        <w:jc w:val="left"/>
        <w:rPr>
          <w:rFonts w:ascii="Baskerville Old Face" w:hAnsi="Baskerville Old Face"/>
          <w:color w:val="002060"/>
          <w:sz w:val="28"/>
          <w:szCs w:val="28"/>
        </w:rPr>
      </w:pPr>
      <w:r>
        <w:rPr>
          <w:rFonts w:ascii="Baskerville Old Face" w:hAnsi="Baskerville Old Face"/>
          <w:noProof/>
          <w:color w:val="002060"/>
          <w:sz w:val="28"/>
          <w:szCs w:val="28"/>
          <w:lang w:eastAsia="fr-FR"/>
        </w:rPr>
        <w:drawing>
          <wp:anchor distT="0" distB="0" distL="114300" distR="114300" simplePos="0" relativeHeight="251656704" behindDoc="0" locked="0" layoutInCell="1" allowOverlap="1" wp14:anchorId="1D5871C9" wp14:editId="18A20303">
            <wp:simplePos x="0" y="0"/>
            <wp:positionH relativeFrom="margin">
              <wp:posOffset>-465455</wp:posOffset>
            </wp:positionH>
            <wp:positionV relativeFrom="margin">
              <wp:posOffset>3834765</wp:posOffset>
            </wp:positionV>
            <wp:extent cx="871220" cy="786765"/>
            <wp:effectExtent l="19050" t="0" r="5080" b="0"/>
            <wp:wrapSquare wrapText="bothSides"/>
            <wp:docPr id="20" name="Image 11" descr="Illustration De Concept Abstrait De Programme Scolaire. Programme  D'enseignement à Domicile, Matières Scolaires De La Maternelle à La 12e  Année, éducation, Plan D'enseignement, Aperçu Du Programme, Contenu Des  Cours Académiques | Vec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llustration De Concept Abstrait De Programme Scolaire. Programme  D'enseignement à Domicile, Matières Scolaires De La Maternelle à La 12e  Année, éducation, Plan D'enseignement, Aperçu Du Programme, Contenu Des  Cours Académiques | Vecteur"/>
                    <pic:cNvPicPr>
                      <a:picLocks noChangeAspect="1" noChangeArrowheads="1"/>
                    </pic:cNvPicPr>
                  </pic:nvPicPr>
                  <pic:blipFill>
                    <a:blip r:embed="rId9" cstate="print"/>
                    <a:srcRect l="8554" t="12778" r="5324" b="8687"/>
                    <a:stretch>
                      <a:fillRect/>
                    </a:stretch>
                  </pic:blipFill>
                  <pic:spPr bwMode="auto">
                    <a:xfrm>
                      <a:off x="0" y="0"/>
                      <a:ext cx="871220" cy="786765"/>
                    </a:xfrm>
                    <a:prstGeom prst="rect">
                      <a:avLst/>
                    </a:prstGeom>
                    <a:noFill/>
                    <a:ln w="9525">
                      <a:noFill/>
                      <a:miter lim="800000"/>
                      <a:headEnd/>
                      <a:tailEnd/>
                    </a:ln>
                  </pic:spPr>
                </pic:pic>
              </a:graphicData>
            </a:graphic>
          </wp:anchor>
        </w:drawing>
      </w:r>
    </w:p>
    <w:p w14:paraId="421E1BB3" w14:textId="77777777" w:rsidR="002708DF" w:rsidRDefault="002708DF" w:rsidP="000F3FFF">
      <w:pPr>
        <w:jc w:val="left"/>
        <w:rPr>
          <w:rFonts w:ascii="Baskerville Old Face" w:hAnsi="Baskerville Old Face"/>
          <w:color w:val="002060"/>
          <w:sz w:val="28"/>
          <w:szCs w:val="28"/>
        </w:rPr>
      </w:pPr>
    </w:p>
    <w:p w14:paraId="18198024" w14:textId="77777777" w:rsidR="002708DF" w:rsidRDefault="002708DF" w:rsidP="000F3FFF">
      <w:pPr>
        <w:jc w:val="left"/>
        <w:rPr>
          <w:rFonts w:ascii="Baskerville Old Face" w:hAnsi="Baskerville Old Face"/>
          <w:color w:val="002060"/>
          <w:sz w:val="28"/>
          <w:szCs w:val="28"/>
        </w:rPr>
      </w:pPr>
    </w:p>
    <w:p w14:paraId="25559DF3" w14:textId="77777777" w:rsidR="006B3C7E" w:rsidRDefault="006729D5" w:rsidP="00524019">
      <w:pPr>
        <w:rPr>
          <w:rFonts w:ascii="Baskerville Old Face" w:hAnsi="Baskerville Old Face"/>
          <w:color w:val="002060"/>
          <w:sz w:val="28"/>
          <w:szCs w:val="28"/>
        </w:rPr>
      </w:pPr>
      <w:r>
        <w:rPr>
          <w:rFonts w:ascii="Baskerville Old Face" w:hAnsi="Baskerville Old Face"/>
          <w:color w:val="002060"/>
          <w:sz w:val="28"/>
          <w:szCs w:val="28"/>
        </w:rPr>
        <w:t xml:space="preserve">Voilà, nous sommes dans les années 60. Dans cette période, les pays industrialisés comme la France rayonnent économiquement. La France panse les plaies de la seconde guerre mondiale et la modernité et le confort entrent dans les foyers les plus modestes. Les activités économiques </w:t>
      </w:r>
      <w:r w:rsidR="002708DF">
        <w:rPr>
          <w:rFonts w:ascii="Baskerville Old Face" w:hAnsi="Baskerville Old Face"/>
          <w:color w:val="002060"/>
          <w:sz w:val="28"/>
          <w:szCs w:val="28"/>
        </w:rPr>
        <w:t>génèrent</w:t>
      </w:r>
      <w:r>
        <w:rPr>
          <w:rFonts w:ascii="Baskerville Old Face" w:hAnsi="Baskerville Old Face"/>
          <w:color w:val="002060"/>
          <w:sz w:val="28"/>
          <w:szCs w:val="28"/>
        </w:rPr>
        <w:t xml:space="preserve"> des richesses mais un constat est malgré tout mis en avant. Certes le développement économique bat son plein mais provoque des atteintes à l’environnement avec les déchets, les fumées d’usines ou encore les pollutions dans les cours d’eau…</w:t>
      </w:r>
    </w:p>
    <w:p w14:paraId="609947F2" w14:textId="77777777" w:rsidR="00EF415F" w:rsidRDefault="00EF415F" w:rsidP="00524019">
      <w:pPr>
        <w:rPr>
          <w:rFonts w:ascii="Baskerville Old Face" w:hAnsi="Baskerville Old Face"/>
          <w:color w:val="002060"/>
          <w:sz w:val="28"/>
          <w:szCs w:val="28"/>
        </w:rPr>
      </w:pPr>
      <w:r w:rsidRPr="00EF415F">
        <w:rPr>
          <w:rFonts w:ascii="Baskerville Old Face" w:hAnsi="Baskerville Old Face"/>
          <w:color w:val="002060"/>
          <w:sz w:val="28"/>
          <w:szCs w:val="28"/>
        </w:rPr>
        <w:t>1970 : le Club de Rome</w:t>
      </w:r>
      <w:r>
        <w:rPr>
          <w:rFonts w:ascii="Baskerville Old Face" w:hAnsi="Baskerville Old Face"/>
          <w:color w:val="002060"/>
          <w:sz w:val="28"/>
          <w:szCs w:val="28"/>
        </w:rPr>
        <w:t xml:space="preserve"> : </w:t>
      </w:r>
      <w:r w:rsidRPr="00EF415F">
        <w:rPr>
          <w:rFonts w:ascii="Baskerville Old Face" w:hAnsi="Baskerville Old Face"/>
          <w:color w:val="002060"/>
          <w:sz w:val="28"/>
          <w:szCs w:val="28"/>
        </w:rPr>
        <w:t>Universitaires, chercheurs, économistes et industriels de cinquante-trois pays publient « Halte à la croissance », une alerte sur le danger que représente une croissance économique et démographique exponentielle avec l'épuisement des ressources, la pollution et la surexploitation des systèmes naturels.</w:t>
      </w:r>
    </w:p>
    <w:p w14:paraId="7369F27E" w14:textId="77777777" w:rsidR="00EF415F" w:rsidRDefault="005324D4" w:rsidP="00524019">
      <w:pPr>
        <w:tabs>
          <w:tab w:val="num" w:pos="720"/>
        </w:tabs>
        <w:rPr>
          <w:rFonts w:ascii="Baskerville Old Face" w:hAnsi="Baskerville Old Face"/>
          <w:color w:val="002060"/>
          <w:sz w:val="28"/>
          <w:szCs w:val="28"/>
        </w:rPr>
      </w:pPr>
      <w:r>
        <w:rPr>
          <w:rFonts w:ascii="Baskerville Old Face" w:hAnsi="Baskerville Old Face"/>
          <w:color w:val="002060"/>
          <w:sz w:val="28"/>
          <w:szCs w:val="28"/>
        </w:rPr>
        <w:t xml:space="preserve">Mais il faut attendre le 16 mai 1972 pour la conférence des </w:t>
      </w:r>
      <w:r w:rsidR="00EF415F" w:rsidRPr="006729D5">
        <w:rPr>
          <w:rFonts w:ascii="Baskerville Old Face" w:hAnsi="Baskerville Old Face"/>
          <w:color w:val="002060"/>
          <w:sz w:val="28"/>
          <w:szCs w:val="28"/>
        </w:rPr>
        <w:t xml:space="preserve">Nations Unies </w:t>
      </w:r>
      <w:r>
        <w:rPr>
          <w:rFonts w:ascii="Baskerville Old Face" w:hAnsi="Baskerville Old Face"/>
          <w:color w:val="002060"/>
          <w:sz w:val="28"/>
          <w:szCs w:val="28"/>
        </w:rPr>
        <w:t xml:space="preserve">qui </w:t>
      </w:r>
      <w:r w:rsidR="00EF415F" w:rsidRPr="006729D5">
        <w:rPr>
          <w:rFonts w:ascii="Baskerville Old Face" w:hAnsi="Baskerville Old Face"/>
          <w:color w:val="002060"/>
          <w:sz w:val="28"/>
          <w:szCs w:val="28"/>
        </w:rPr>
        <w:t xml:space="preserve">se </w:t>
      </w:r>
      <w:r>
        <w:rPr>
          <w:rFonts w:ascii="Baskerville Old Face" w:hAnsi="Baskerville Old Face"/>
          <w:color w:val="002060"/>
          <w:sz w:val="28"/>
          <w:szCs w:val="28"/>
        </w:rPr>
        <w:t>tient à Stockholm. Cette conférence va placer l’écologie au cœur d’un plan d’action sur le plan international</w:t>
      </w:r>
      <w:r w:rsidR="00EF415F">
        <w:rPr>
          <w:rFonts w:ascii="Baskerville Old Face" w:hAnsi="Baskerville Old Face"/>
          <w:color w:val="002060"/>
          <w:sz w:val="28"/>
          <w:szCs w:val="28"/>
        </w:rPr>
        <w:t>.</w:t>
      </w:r>
      <w:r w:rsidR="00EF415F" w:rsidRPr="00EF415F">
        <w:rPr>
          <w:rFonts w:ascii="Baskerville Old Face" w:hAnsi="Baskerville Old Face"/>
          <w:color w:val="002060"/>
          <w:sz w:val="28"/>
          <w:szCs w:val="28"/>
        </w:rPr>
        <w:t xml:space="preserve"> Cette conférence donne</w:t>
      </w:r>
      <w:r w:rsidR="00EF415F">
        <w:rPr>
          <w:rFonts w:ascii="Baskerville Old Face" w:hAnsi="Baskerville Old Face"/>
          <w:color w:val="002060"/>
          <w:sz w:val="28"/>
          <w:szCs w:val="28"/>
        </w:rPr>
        <w:t xml:space="preserve"> d’ailleurs</w:t>
      </w:r>
      <w:r w:rsidR="00EF415F" w:rsidRPr="00EF415F">
        <w:rPr>
          <w:rFonts w:ascii="Baskerville Old Face" w:hAnsi="Baskerville Old Face"/>
          <w:color w:val="002060"/>
          <w:sz w:val="28"/>
          <w:szCs w:val="28"/>
        </w:rPr>
        <w:t xml:space="preserve"> naissance à la création du PNUE  (Programme des Nations Unies pour l’environnement).</w:t>
      </w:r>
    </w:p>
    <w:p w14:paraId="4288B4F9" w14:textId="77777777" w:rsidR="00EF415F" w:rsidRDefault="00EF415F" w:rsidP="00524019">
      <w:pPr>
        <w:tabs>
          <w:tab w:val="num" w:pos="720"/>
        </w:tabs>
        <w:rPr>
          <w:rFonts w:ascii="Baskerville Old Face" w:hAnsi="Baskerville Old Face"/>
          <w:color w:val="002060"/>
          <w:sz w:val="28"/>
          <w:szCs w:val="28"/>
        </w:rPr>
      </w:pPr>
      <w:r w:rsidRPr="00EF415F">
        <w:rPr>
          <w:rFonts w:ascii="Baskerville Old Face" w:hAnsi="Baskerville Old Face"/>
          <w:color w:val="002060"/>
          <w:sz w:val="28"/>
          <w:szCs w:val="28"/>
        </w:rPr>
        <w:t>Les années 80</w:t>
      </w:r>
      <w:r w:rsidR="00524019">
        <w:rPr>
          <w:rFonts w:ascii="Baskerville Old Face" w:hAnsi="Baskerville Old Face"/>
          <w:color w:val="002060"/>
          <w:sz w:val="28"/>
          <w:szCs w:val="28"/>
        </w:rPr>
        <w:t> : c</w:t>
      </w:r>
      <w:r w:rsidRPr="00EF415F">
        <w:rPr>
          <w:rFonts w:ascii="Baskerville Old Face" w:hAnsi="Baskerville Old Face"/>
          <w:color w:val="002060"/>
          <w:sz w:val="28"/>
          <w:szCs w:val="28"/>
        </w:rPr>
        <w:t>ette période est marquée par une prise de conscience collective de l'existence de pollutions dépassant les frontières et de dérèglements globaux tels que le trou d'ozone, les pluies acides, la désertification, l'effet de serre, la déforestation …</w:t>
      </w:r>
    </w:p>
    <w:p w14:paraId="11938F33" w14:textId="77777777" w:rsidR="00EF415F" w:rsidRDefault="00EF415F" w:rsidP="00524019">
      <w:pPr>
        <w:rPr>
          <w:rFonts w:ascii="Baskerville Old Face" w:hAnsi="Baskerville Old Face"/>
          <w:color w:val="002060"/>
          <w:sz w:val="28"/>
          <w:szCs w:val="28"/>
        </w:rPr>
      </w:pPr>
      <w:r w:rsidRPr="006729D5">
        <w:rPr>
          <w:rFonts w:ascii="Baskerville Old Face" w:hAnsi="Baskerville Old Face"/>
          <w:color w:val="002060"/>
          <w:sz w:val="28"/>
          <w:szCs w:val="28"/>
        </w:rPr>
        <w:t>1987 : naissance du  «Développement durable »</w:t>
      </w:r>
      <w:r>
        <w:rPr>
          <w:rFonts w:ascii="Baskerville Old Face" w:hAnsi="Baskerville Old Face"/>
          <w:color w:val="002060"/>
          <w:sz w:val="28"/>
          <w:szCs w:val="28"/>
        </w:rPr>
        <w:t xml:space="preserve">. </w:t>
      </w:r>
      <w:r w:rsidRPr="00EF415F">
        <w:rPr>
          <w:rFonts w:ascii="Baskerville Old Face" w:hAnsi="Baskerville Old Face"/>
          <w:color w:val="002060"/>
          <w:sz w:val="28"/>
          <w:szCs w:val="28"/>
        </w:rPr>
        <w:t>La notion de "Développement durable" apparaît de manière officielle, dans le rapport « Notre avenir à tous » (du premier ministre norvégien, madame Gro Harlem Brundtland).  Il se définit comme «  un développement qui répond aux besoins des générations présentes, et notamment des plus pauvres d’entre eux, sans compromettre la capacité des générations futures à répondre aux leurs ».</w:t>
      </w:r>
    </w:p>
    <w:p w14:paraId="64E949BA" w14:textId="77777777" w:rsidR="00EF415F" w:rsidRPr="00EF415F" w:rsidRDefault="00EF415F" w:rsidP="00EF415F">
      <w:pPr>
        <w:rPr>
          <w:rFonts w:ascii="Baskerville Old Face" w:hAnsi="Baskerville Old Face"/>
          <w:color w:val="002060"/>
          <w:sz w:val="28"/>
          <w:szCs w:val="28"/>
        </w:rPr>
      </w:pPr>
      <w:r w:rsidRPr="006729D5">
        <w:rPr>
          <w:rFonts w:ascii="Baskerville Old Face" w:hAnsi="Baskerville Old Face"/>
          <w:color w:val="002060"/>
          <w:sz w:val="28"/>
          <w:szCs w:val="28"/>
        </w:rPr>
        <w:t xml:space="preserve">1992 : Sommet de la Planète Terre à Rio de Janeiro 27 principes </w:t>
      </w:r>
      <w:r>
        <w:rPr>
          <w:rFonts w:ascii="Baskerville Old Face" w:hAnsi="Baskerville Old Face"/>
          <w:color w:val="002060"/>
          <w:sz w:val="28"/>
          <w:szCs w:val="28"/>
        </w:rPr>
        <w:t xml:space="preserve">sont  </w:t>
      </w:r>
      <w:r>
        <w:rPr>
          <w:rFonts w:ascii="Baskerville Old Face" w:hAnsi="Baskerville Old Face"/>
          <w:color w:val="002060"/>
          <w:sz w:val="28"/>
          <w:szCs w:val="28"/>
        </w:rPr>
        <w:tab/>
        <w:t>adoptés y compris l’</w:t>
      </w:r>
      <w:r w:rsidRPr="006729D5">
        <w:rPr>
          <w:rFonts w:ascii="Baskerville Old Face" w:hAnsi="Baskerville Old Face"/>
          <w:color w:val="002060"/>
          <w:sz w:val="28"/>
          <w:szCs w:val="28"/>
        </w:rPr>
        <w:t>Agenda 21</w:t>
      </w:r>
      <w:r>
        <w:rPr>
          <w:rFonts w:ascii="Baskerville Old Face" w:hAnsi="Baskerville Old Face"/>
          <w:color w:val="002060"/>
          <w:sz w:val="28"/>
          <w:szCs w:val="28"/>
        </w:rPr>
        <w:t xml:space="preserve">. </w:t>
      </w:r>
      <w:r w:rsidRPr="00EF415F">
        <w:rPr>
          <w:rFonts w:ascii="Baskerville Old Face" w:hAnsi="Baskerville Old Face"/>
          <w:color w:val="002060"/>
          <w:sz w:val="28"/>
          <w:szCs w:val="28"/>
        </w:rPr>
        <w:t xml:space="preserve">182 pays reconnaissent officiellement la nécessité des changements en approuvant les 27 principes énoncés dans la Déclaration de Rio sur l'environnement et le développement et en adoptant le plan mondial d'action sur le développement durable : Agenda 21. L'Agenda 21 est composé de quarante chapitres et fixe les lignes de progrès que l’humanité devrait adopter au 21ème siècle pour maintenir </w:t>
      </w:r>
      <w:r w:rsidRPr="00EF415F">
        <w:rPr>
          <w:rFonts w:ascii="Baskerville Old Face" w:hAnsi="Baskerville Old Face"/>
          <w:color w:val="002060"/>
          <w:sz w:val="28"/>
          <w:szCs w:val="28"/>
        </w:rPr>
        <w:lastRenderedPageBreak/>
        <w:t>son développement économique et social dans un environnement vivable. Il a été adopté par 178 gouvernements. Cinq textes sont proposés à la signature :</w:t>
      </w:r>
    </w:p>
    <w:p w14:paraId="64BE593B" w14:textId="77777777" w:rsidR="00EF415F" w:rsidRPr="00EF415F" w:rsidRDefault="00EF415F" w:rsidP="00EF415F">
      <w:pPr>
        <w:numPr>
          <w:ilvl w:val="0"/>
          <w:numId w:val="5"/>
        </w:numPr>
        <w:jc w:val="left"/>
        <w:rPr>
          <w:rFonts w:ascii="Baskerville Old Face" w:hAnsi="Baskerville Old Face"/>
          <w:color w:val="002060"/>
          <w:sz w:val="28"/>
          <w:szCs w:val="28"/>
        </w:rPr>
      </w:pPr>
      <w:r w:rsidRPr="00EF415F">
        <w:rPr>
          <w:rFonts w:ascii="Baskerville Old Face" w:hAnsi="Baskerville Old Face"/>
          <w:color w:val="002060"/>
          <w:sz w:val="28"/>
          <w:szCs w:val="28"/>
        </w:rPr>
        <w:t>la déclaration de Rio sur l'environnement,</w:t>
      </w:r>
    </w:p>
    <w:p w14:paraId="75722584" w14:textId="77777777" w:rsidR="00EF415F" w:rsidRPr="00EF415F" w:rsidRDefault="00EF415F" w:rsidP="00EF415F">
      <w:pPr>
        <w:numPr>
          <w:ilvl w:val="0"/>
          <w:numId w:val="5"/>
        </w:numPr>
        <w:jc w:val="left"/>
        <w:rPr>
          <w:rFonts w:ascii="Baskerville Old Face" w:hAnsi="Baskerville Old Face"/>
          <w:color w:val="002060"/>
          <w:sz w:val="28"/>
          <w:szCs w:val="28"/>
        </w:rPr>
      </w:pPr>
      <w:r w:rsidRPr="00EF415F">
        <w:rPr>
          <w:rFonts w:ascii="Baskerville Old Face" w:hAnsi="Baskerville Old Face"/>
          <w:color w:val="002060"/>
          <w:sz w:val="28"/>
          <w:szCs w:val="28"/>
        </w:rPr>
        <w:t>la convention sur les changements climatiques,</w:t>
      </w:r>
    </w:p>
    <w:p w14:paraId="3716272C" w14:textId="77777777" w:rsidR="00EF415F" w:rsidRPr="00EF415F" w:rsidRDefault="00EF415F" w:rsidP="00EF415F">
      <w:pPr>
        <w:numPr>
          <w:ilvl w:val="0"/>
          <w:numId w:val="5"/>
        </w:numPr>
        <w:jc w:val="left"/>
        <w:rPr>
          <w:rFonts w:ascii="Baskerville Old Face" w:hAnsi="Baskerville Old Face"/>
          <w:color w:val="002060"/>
          <w:sz w:val="28"/>
          <w:szCs w:val="28"/>
        </w:rPr>
      </w:pPr>
      <w:r w:rsidRPr="00EF415F">
        <w:rPr>
          <w:rFonts w:ascii="Baskerville Old Face" w:hAnsi="Baskerville Old Face"/>
          <w:color w:val="002060"/>
          <w:sz w:val="28"/>
          <w:szCs w:val="28"/>
        </w:rPr>
        <w:t>la convention sur la biodiversité</w:t>
      </w:r>
      <w:r w:rsidR="003E5FA5">
        <w:rPr>
          <w:rFonts w:ascii="Baskerville Old Face" w:hAnsi="Baskerville Old Face"/>
          <w:color w:val="002060"/>
          <w:sz w:val="28"/>
          <w:szCs w:val="28"/>
        </w:rPr>
        <w:t xml:space="preserve"> (Diversité des espèces vivantes p</w:t>
      </w:r>
      <w:r w:rsidR="003E5FA5" w:rsidRPr="003E5FA5">
        <w:rPr>
          <w:rFonts w:ascii="Baskerville Old Face" w:hAnsi="Baskerville Old Face"/>
          <w:color w:val="002060"/>
          <w:sz w:val="28"/>
          <w:szCs w:val="28"/>
        </w:rPr>
        <w:t>résentes dans un milieu</w:t>
      </w:r>
      <w:r w:rsidR="003E5FA5">
        <w:rPr>
          <w:rFonts w:ascii="Baskerville Old Face" w:hAnsi="Baskerville Old Face"/>
          <w:color w:val="002060"/>
          <w:sz w:val="28"/>
          <w:szCs w:val="28"/>
        </w:rPr>
        <w:t>)</w:t>
      </w:r>
      <w:r w:rsidRPr="00EF415F">
        <w:rPr>
          <w:rFonts w:ascii="Baskerville Old Face" w:hAnsi="Baskerville Old Face"/>
          <w:color w:val="002060"/>
          <w:sz w:val="28"/>
          <w:szCs w:val="28"/>
        </w:rPr>
        <w:t xml:space="preserve"> dont les Etats-Unis ont refusé la signature,</w:t>
      </w:r>
    </w:p>
    <w:p w14:paraId="67E9A450" w14:textId="77777777" w:rsidR="00EF415F" w:rsidRPr="00EF415F" w:rsidRDefault="00EF415F" w:rsidP="00EF415F">
      <w:pPr>
        <w:numPr>
          <w:ilvl w:val="0"/>
          <w:numId w:val="5"/>
        </w:numPr>
        <w:jc w:val="left"/>
        <w:rPr>
          <w:rFonts w:ascii="Baskerville Old Face" w:hAnsi="Baskerville Old Face"/>
          <w:color w:val="002060"/>
          <w:sz w:val="28"/>
          <w:szCs w:val="28"/>
        </w:rPr>
      </w:pPr>
      <w:r w:rsidRPr="00EF415F">
        <w:rPr>
          <w:rFonts w:ascii="Baskerville Old Face" w:hAnsi="Baskerville Old Face"/>
          <w:color w:val="002060"/>
          <w:sz w:val="28"/>
          <w:szCs w:val="28"/>
        </w:rPr>
        <w:t>la déclaration de principe relatif aux forêts et l'Agenda 21,</w:t>
      </w:r>
    </w:p>
    <w:p w14:paraId="09518F65" w14:textId="77777777" w:rsidR="00EF415F" w:rsidRPr="00EF415F" w:rsidRDefault="00EF415F" w:rsidP="00EF415F">
      <w:pPr>
        <w:numPr>
          <w:ilvl w:val="0"/>
          <w:numId w:val="5"/>
        </w:numPr>
        <w:jc w:val="left"/>
        <w:rPr>
          <w:rFonts w:ascii="Baskerville Old Face" w:hAnsi="Baskerville Old Face"/>
          <w:color w:val="002060"/>
          <w:sz w:val="28"/>
          <w:szCs w:val="28"/>
        </w:rPr>
      </w:pPr>
      <w:r w:rsidRPr="00EF415F">
        <w:rPr>
          <w:rFonts w:ascii="Baskerville Old Face" w:hAnsi="Baskerville Old Face"/>
          <w:color w:val="002060"/>
          <w:sz w:val="28"/>
          <w:szCs w:val="28"/>
        </w:rPr>
        <w:t>une recommandation de convention internationale sur la désertification</w:t>
      </w:r>
    </w:p>
    <w:p w14:paraId="18F6D29C" w14:textId="77777777" w:rsidR="00EF415F" w:rsidRDefault="00EF415F" w:rsidP="00EF415F">
      <w:pPr>
        <w:jc w:val="left"/>
        <w:rPr>
          <w:rFonts w:ascii="Baskerville Old Face" w:hAnsi="Baskerville Old Face"/>
          <w:color w:val="002060"/>
          <w:sz w:val="28"/>
          <w:szCs w:val="28"/>
        </w:rPr>
      </w:pPr>
      <w:r w:rsidRPr="00EF415F">
        <w:rPr>
          <w:rFonts w:ascii="Baskerville Old Face" w:hAnsi="Baskerville Old Face"/>
          <w:color w:val="002060"/>
          <w:sz w:val="28"/>
          <w:szCs w:val="28"/>
        </w:rPr>
        <w:t>1997 : le Protocole de Kyoto fixe des objectifs de réduction des émissions de gaz à effet de serre à échéance 2008-2012 pour les pays industrialisés.</w:t>
      </w:r>
    </w:p>
    <w:p w14:paraId="4FFA77FF" w14:textId="77777777" w:rsidR="00EF415F" w:rsidRDefault="00EF415F" w:rsidP="00EF415F">
      <w:pPr>
        <w:rPr>
          <w:rFonts w:ascii="Baskerville Old Face" w:hAnsi="Baskerville Old Face"/>
          <w:color w:val="002060"/>
          <w:sz w:val="28"/>
          <w:szCs w:val="28"/>
        </w:rPr>
      </w:pPr>
      <w:r w:rsidRPr="006729D5">
        <w:rPr>
          <w:rFonts w:ascii="Baskerville Old Face" w:hAnsi="Baskerville Old Face"/>
          <w:color w:val="002060"/>
          <w:sz w:val="28"/>
          <w:szCs w:val="28"/>
        </w:rPr>
        <w:t xml:space="preserve">2000 : Le Sommet du millénaire à New </w:t>
      </w:r>
      <w:r w:rsidR="00524019" w:rsidRPr="006729D5">
        <w:rPr>
          <w:rFonts w:ascii="Baskerville Old Face" w:hAnsi="Baskerville Old Face"/>
          <w:color w:val="002060"/>
          <w:sz w:val="28"/>
          <w:szCs w:val="28"/>
        </w:rPr>
        <w:t xml:space="preserve">York : </w:t>
      </w:r>
      <w:r w:rsidR="00524019">
        <w:rPr>
          <w:rFonts w:ascii="Baskerville Old Face" w:hAnsi="Baskerville Old Face"/>
          <w:color w:val="002060"/>
          <w:sz w:val="28"/>
          <w:szCs w:val="28"/>
        </w:rPr>
        <w:t>8</w:t>
      </w:r>
      <w:r w:rsidR="006729D5" w:rsidRPr="006729D5">
        <w:rPr>
          <w:rFonts w:ascii="Baskerville Old Face" w:hAnsi="Baskerville Old Face"/>
          <w:color w:val="002060"/>
          <w:sz w:val="28"/>
          <w:szCs w:val="28"/>
        </w:rPr>
        <w:t xml:space="preserve"> Objectifs du Millénaire pour le Développement</w:t>
      </w:r>
      <w:r>
        <w:rPr>
          <w:rFonts w:ascii="Baskerville Old Face" w:hAnsi="Baskerville Old Face"/>
          <w:color w:val="002060"/>
          <w:sz w:val="28"/>
          <w:szCs w:val="28"/>
        </w:rPr>
        <w:t xml:space="preserve"> – </w:t>
      </w:r>
    </w:p>
    <w:p w14:paraId="56DA5CDC" w14:textId="77777777" w:rsidR="00EF415F" w:rsidRPr="00EF415F" w:rsidRDefault="00EF415F" w:rsidP="00EF415F">
      <w:pPr>
        <w:numPr>
          <w:ilvl w:val="0"/>
          <w:numId w:val="6"/>
        </w:numPr>
        <w:rPr>
          <w:rFonts w:ascii="Baskerville Old Face" w:hAnsi="Baskerville Old Face"/>
          <w:color w:val="002060"/>
          <w:sz w:val="28"/>
          <w:szCs w:val="28"/>
        </w:rPr>
      </w:pPr>
      <w:r w:rsidRPr="00EF415F">
        <w:rPr>
          <w:rFonts w:ascii="Baskerville Old Face" w:hAnsi="Baskerville Old Face"/>
          <w:color w:val="002060"/>
          <w:sz w:val="28"/>
          <w:szCs w:val="28"/>
        </w:rPr>
        <w:t>Réduire l'extrême pauvreté et la faim</w:t>
      </w:r>
    </w:p>
    <w:p w14:paraId="12293AFE" w14:textId="77777777" w:rsidR="00EF415F" w:rsidRPr="00EF415F" w:rsidRDefault="00EF415F" w:rsidP="00EF415F">
      <w:pPr>
        <w:numPr>
          <w:ilvl w:val="0"/>
          <w:numId w:val="6"/>
        </w:numPr>
        <w:rPr>
          <w:rFonts w:ascii="Baskerville Old Face" w:hAnsi="Baskerville Old Face"/>
          <w:color w:val="002060"/>
          <w:sz w:val="28"/>
          <w:szCs w:val="28"/>
        </w:rPr>
      </w:pPr>
      <w:r w:rsidRPr="00EF415F">
        <w:rPr>
          <w:rFonts w:ascii="Baskerville Old Face" w:hAnsi="Baskerville Old Face"/>
          <w:color w:val="002060"/>
          <w:sz w:val="28"/>
          <w:szCs w:val="28"/>
        </w:rPr>
        <w:t>Assurer l'éducation primaire universelle</w:t>
      </w:r>
    </w:p>
    <w:p w14:paraId="52C8D84C" w14:textId="77777777" w:rsidR="00EF415F" w:rsidRPr="00EF415F" w:rsidRDefault="00EF415F" w:rsidP="00EF415F">
      <w:pPr>
        <w:numPr>
          <w:ilvl w:val="0"/>
          <w:numId w:val="6"/>
        </w:numPr>
        <w:rPr>
          <w:rFonts w:ascii="Baskerville Old Face" w:hAnsi="Baskerville Old Face"/>
          <w:color w:val="002060"/>
          <w:sz w:val="28"/>
          <w:szCs w:val="28"/>
        </w:rPr>
      </w:pPr>
      <w:r w:rsidRPr="00EF415F">
        <w:rPr>
          <w:rFonts w:ascii="Baskerville Old Face" w:hAnsi="Baskerville Old Face"/>
          <w:color w:val="002060"/>
          <w:sz w:val="28"/>
          <w:szCs w:val="28"/>
        </w:rPr>
        <w:t>Promouvoir l'égalité des sexes et l'autonomisation des femmes</w:t>
      </w:r>
    </w:p>
    <w:p w14:paraId="7E1EB405" w14:textId="77777777" w:rsidR="00EF415F" w:rsidRPr="00EF415F" w:rsidRDefault="00EF415F" w:rsidP="00EF415F">
      <w:pPr>
        <w:numPr>
          <w:ilvl w:val="0"/>
          <w:numId w:val="6"/>
        </w:numPr>
        <w:rPr>
          <w:rFonts w:ascii="Baskerville Old Face" w:hAnsi="Baskerville Old Face"/>
          <w:color w:val="002060"/>
          <w:sz w:val="28"/>
          <w:szCs w:val="28"/>
        </w:rPr>
      </w:pPr>
      <w:r w:rsidRPr="00EF415F">
        <w:rPr>
          <w:rFonts w:ascii="Baskerville Old Face" w:hAnsi="Baskerville Old Face"/>
          <w:color w:val="002060"/>
          <w:sz w:val="28"/>
          <w:szCs w:val="28"/>
        </w:rPr>
        <w:t>Réduire la mortalité infantile</w:t>
      </w:r>
    </w:p>
    <w:p w14:paraId="7AED30E7" w14:textId="77777777" w:rsidR="00EF415F" w:rsidRPr="00EF415F" w:rsidRDefault="00EF415F" w:rsidP="00EF415F">
      <w:pPr>
        <w:numPr>
          <w:ilvl w:val="0"/>
          <w:numId w:val="6"/>
        </w:numPr>
        <w:rPr>
          <w:rFonts w:ascii="Baskerville Old Face" w:hAnsi="Baskerville Old Face"/>
          <w:color w:val="002060"/>
          <w:sz w:val="28"/>
          <w:szCs w:val="28"/>
        </w:rPr>
      </w:pPr>
      <w:r w:rsidRPr="00EF415F">
        <w:rPr>
          <w:rFonts w:ascii="Baskerville Old Face" w:hAnsi="Baskerville Old Face"/>
          <w:color w:val="002060"/>
          <w:sz w:val="28"/>
          <w:szCs w:val="28"/>
        </w:rPr>
        <w:t>Améliorer la santé maternelle</w:t>
      </w:r>
    </w:p>
    <w:p w14:paraId="787A0F51" w14:textId="77777777" w:rsidR="00EF415F" w:rsidRPr="00EF415F" w:rsidRDefault="00EF415F" w:rsidP="00EF415F">
      <w:pPr>
        <w:numPr>
          <w:ilvl w:val="0"/>
          <w:numId w:val="6"/>
        </w:numPr>
        <w:rPr>
          <w:rFonts w:ascii="Baskerville Old Face" w:hAnsi="Baskerville Old Face"/>
          <w:color w:val="002060"/>
          <w:sz w:val="28"/>
          <w:szCs w:val="28"/>
        </w:rPr>
      </w:pPr>
      <w:r w:rsidRPr="00EF415F">
        <w:rPr>
          <w:rFonts w:ascii="Baskerville Old Face" w:hAnsi="Baskerville Old Face"/>
          <w:color w:val="002060"/>
          <w:sz w:val="28"/>
          <w:szCs w:val="28"/>
        </w:rPr>
        <w:t>Combattre le VIH/sida, le paludisme et d'autres maladies</w:t>
      </w:r>
    </w:p>
    <w:p w14:paraId="7DAA8AF0" w14:textId="77777777" w:rsidR="00EF415F" w:rsidRPr="00EF415F" w:rsidRDefault="00EF415F" w:rsidP="00EF415F">
      <w:pPr>
        <w:numPr>
          <w:ilvl w:val="0"/>
          <w:numId w:val="6"/>
        </w:numPr>
        <w:rPr>
          <w:rFonts w:ascii="Baskerville Old Face" w:hAnsi="Baskerville Old Face"/>
          <w:color w:val="002060"/>
          <w:sz w:val="28"/>
          <w:szCs w:val="28"/>
        </w:rPr>
      </w:pPr>
      <w:r w:rsidRPr="00EF415F">
        <w:rPr>
          <w:rFonts w:ascii="Baskerville Old Face" w:hAnsi="Baskerville Old Face"/>
          <w:color w:val="002060"/>
          <w:sz w:val="28"/>
          <w:szCs w:val="28"/>
        </w:rPr>
        <w:t>Assurer un environnement durable</w:t>
      </w:r>
    </w:p>
    <w:p w14:paraId="12A1046A" w14:textId="77777777" w:rsidR="00EF415F" w:rsidRPr="00EF415F" w:rsidRDefault="00EF415F" w:rsidP="00EF415F">
      <w:pPr>
        <w:numPr>
          <w:ilvl w:val="0"/>
          <w:numId w:val="6"/>
        </w:numPr>
        <w:rPr>
          <w:rFonts w:ascii="Baskerville Old Face" w:hAnsi="Baskerville Old Face"/>
          <w:color w:val="002060"/>
          <w:sz w:val="28"/>
          <w:szCs w:val="28"/>
        </w:rPr>
      </w:pPr>
      <w:r w:rsidRPr="00EF415F">
        <w:rPr>
          <w:rFonts w:ascii="Baskerville Old Face" w:hAnsi="Baskerville Old Face"/>
          <w:color w:val="002060"/>
          <w:sz w:val="28"/>
          <w:szCs w:val="28"/>
        </w:rPr>
        <w:t>Mettre en place un partenariat mondial pour le développement</w:t>
      </w:r>
    </w:p>
    <w:p w14:paraId="46330749" w14:textId="77777777" w:rsidR="006729D5" w:rsidRPr="006729D5" w:rsidRDefault="006729D5" w:rsidP="00EF415F">
      <w:pPr>
        <w:rPr>
          <w:rFonts w:ascii="Baskerville Old Face" w:hAnsi="Baskerville Old Face"/>
          <w:color w:val="002060"/>
          <w:sz w:val="28"/>
          <w:szCs w:val="28"/>
        </w:rPr>
      </w:pPr>
    </w:p>
    <w:p w14:paraId="2EAB5EE0" w14:textId="77777777" w:rsidR="00EF415F" w:rsidRPr="00EF415F" w:rsidRDefault="00EF415F" w:rsidP="00EF415F">
      <w:pPr>
        <w:rPr>
          <w:rFonts w:ascii="Baskerville Old Face" w:hAnsi="Baskerville Old Face"/>
          <w:color w:val="002060"/>
          <w:sz w:val="28"/>
          <w:szCs w:val="28"/>
        </w:rPr>
      </w:pPr>
      <w:r w:rsidRPr="006729D5">
        <w:rPr>
          <w:rFonts w:ascii="Baskerville Old Face" w:hAnsi="Baskerville Old Face"/>
          <w:color w:val="002060"/>
          <w:sz w:val="28"/>
          <w:szCs w:val="28"/>
        </w:rPr>
        <w:t>2015</w:t>
      </w:r>
      <w:r>
        <w:rPr>
          <w:rFonts w:ascii="Baskerville Old Face" w:hAnsi="Baskerville Old Face"/>
          <w:color w:val="002060"/>
          <w:sz w:val="28"/>
          <w:szCs w:val="28"/>
        </w:rPr>
        <w:t xml:space="preserve"> : </w:t>
      </w:r>
      <w:r w:rsidRPr="00EF415F">
        <w:rPr>
          <w:rFonts w:ascii="Baskerville Old Face" w:hAnsi="Baskerville Old Face"/>
          <w:color w:val="002060"/>
          <w:sz w:val="28"/>
          <w:szCs w:val="28"/>
        </w:rPr>
        <w:t>Adoption de la loi relative à la transition énergétique pour la croissance verte et publication au journal officiel le 18 août 2015. Cette loi doit permettre à la France de contribuer plus efficacement à la lutte contre le changement climatique et de renforcer son indépendance énergétique grâce à une série de mesures notamment sur la rénovation des bâtiments, le développement des transports propres, la lutte contre les gaspillages et la promotion de l’économie circulaire, le développement des énergies renouvelables, le renforcement de la sûreté nucléaire, la simplification des procédures…</w:t>
      </w:r>
    </w:p>
    <w:p w14:paraId="7F638BAA" w14:textId="77777777" w:rsidR="00EF415F" w:rsidRPr="006729D5" w:rsidRDefault="00EF415F" w:rsidP="00EF415F">
      <w:pPr>
        <w:rPr>
          <w:rFonts w:ascii="Baskerville Old Face" w:hAnsi="Baskerville Old Face"/>
          <w:color w:val="002060"/>
          <w:sz w:val="28"/>
          <w:szCs w:val="28"/>
        </w:rPr>
      </w:pPr>
      <w:r w:rsidRPr="00EF415F">
        <w:rPr>
          <w:rFonts w:ascii="Baskerville Old Face" w:hAnsi="Baskerville Old Face"/>
          <w:color w:val="002060"/>
          <w:sz w:val="28"/>
          <w:szCs w:val="28"/>
        </w:rPr>
        <w:t>Décembre 2015 : 21ème Conférence des parties sur le changement climatique à Paris réunissant 195 Etats qui ont adopté le 12 décembre par consensus « l’accord universel de Paris». Cet accord ambitieux et qualifié d’historique prévoit de maintenir le réchauffement planétaire « bien en dessous de 2 °C par rapport aux niveaux préindustriels » et de « poursuivre les efforts pour limiter la hausse des températures à 1,5 °C »</w:t>
      </w:r>
      <w:r>
        <w:rPr>
          <w:rFonts w:ascii="Baskerville Old Face" w:hAnsi="Baskerville Old Face"/>
          <w:color w:val="002060"/>
          <w:sz w:val="28"/>
          <w:szCs w:val="28"/>
        </w:rPr>
        <w:t xml:space="preserve">. </w:t>
      </w:r>
      <w:r w:rsidRPr="006729D5">
        <w:rPr>
          <w:rFonts w:ascii="Baskerville Old Face" w:hAnsi="Baskerville Old Face"/>
          <w:color w:val="002060"/>
          <w:sz w:val="28"/>
          <w:szCs w:val="28"/>
        </w:rPr>
        <w:t xml:space="preserve">Les 193 Etats s’engagent ensemble à atteindre 17 objectifs de </w:t>
      </w:r>
      <w:r>
        <w:rPr>
          <w:rFonts w:ascii="Baskerville Old Face" w:hAnsi="Baskerville Old Face"/>
          <w:color w:val="002060"/>
          <w:sz w:val="28"/>
          <w:szCs w:val="28"/>
        </w:rPr>
        <w:t>d</w:t>
      </w:r>
      <w:r w:rsidRPr="006729D5">
        <w:rPr>
          <w:rFonts w:ascii="Baskerville Old Face" w:hAnsi="Baskerville Old Face"/>
          <w:color w:val="002060"/>
          <w:sz w:val="28"/>
          <w:szCs w:val="28"/>
        </w:rPr>
        <w:t>éveloppement durable d'ici 2030</w:t>
      </w:r>
    </w:p>
    <w:p w14:paraId="28F20639" w14:textId="77777777" w:rsidR="006B3C7E" w:rsidRDefault="006B3C7E" w:rsidP="000F3FFF">
      <w:pPr>
        <w:jc w:val="left"/>
        <w:rPr>
          <w:rFonts w:ascii="Baskerville Old Face" w:hAnsi="Baskerville Old Face"/>
          <w:color w:val="002060"/>
          <w:sz w:val="28"/>
          <w:szCs w:val="28"/>
        </w:rPr>
      </w:pPr>
    </w:p>
    <w:p w14:paraId="67E59025" w14:textId="77777777" w:rsidR="00524019" w:rsidRDefault="00B5289B" w:rsidP="000F3FFF">
      <w:pPr>
        <w:jc w:val="left"/>
        <w:rPr>
          <w:rFonts w:ascii="Baskerville Old Face" w:hAnsi="Baskerville Old Face"/>
          <w:color w:val="002060"/>
          <w:sz w:val="28"/>
          <w:szCs w:val="28"/>
        </w:rPr>
      </w:pPr>
      <w:r>
        <w:rPr>
          <w:rFonts w:ascii="Baskerville Old Face" w:hAnsi="Baskerville Old Face"/>
          <w:noProof/>
          <w:color w:val="002060"/>
          <w:sz w:val="28"/>
          <w:szCs w:val="28"/>
          <w:lang w:eastAsia="fr-FR"/>
        </w:rPr>
        <w:drawing>
          <wp:anchor distT="0" distB="0" distL="114300" distR="114300" simplePos="0" relativeHeight="251660800" behindDoc="0" locked="0" layoutInCell="1" allowOverlap="1" wp14:anchorId="7E5B0765" wp14:editId="1A5A3D7E">
            <wp:simplePos x="0" y="0"/>
            <wp:positionH relativeFrom="margin">
              <wp:posOffset>-501015</wp:posOffset>
            </wp:positionH>
            <wp:positionV relativeFrom="margin">
              <wp:posOffset>881380</wp:posOffset>
            </wp:positionV>
            <wp:extent cx="918845" cy="1102360"/>
            <wp:effectExtent l="19050" t="0" r="0" b="0"/>
            <wp:wrapSquare wrapText="bothSides"/>
            <wp:docPr id="27" name="Image 1" descr="Avant de s'arracher les cheveux... ! | Collège de Delém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ant de s'arracher les cheveux... ! | Collège de Delémont"/>
                    <pic:cNvPicPr>
                      <a:picLocks noChangeAspect="1" noChangeArrowheads="1"/>
                    </pic:cNvPicPr>
                  </pic:nvPicPr>
                  <pic:blipFill>
                    <a:blip r:embed="rId29" cstate="print"/>
                    <a:srcRect/>
                    <a:stretch>
                      <a:fillRect/>
                    </a:stretch>
                  </pic:blipFill>
                  <pic:spPr bwMode="auto">
                    <a:xfrm>
                      <a:off x="0" y="0"/>
                      <a:ext cx="918845" cy="1102360"/>
                    </a:xfrm>
                    <a:prstGeom prst="rect">
                      <a:avLst/>
                    </a:prstGeom>
                    <a:noFill/>
                    <a:ln w="9525">
                      <a:noFill/>
                      <a:miter lim="800000"/>
                      <a:headEnd/>
                      <a:tailEnd/>
                    </a:ln>
                  </pic:spPr>
                </pic:pic>
              </a:graphicData>
            </a:graphic>
          </wp:anchor>
        </w:drawing>
      </w:r>
    </w:p>
    <w:p w14:paraId="6CD7DAAB" w14:textId="77777777" w:rsidR="00524019" w:rsidRDefault="00524019" w:rsidP="000F3FFF">
      <w:pPr>
        <w:jc w:val="left"/>
        <w:rPr>
          <w:rFonts w:ascii="Baskerville Old Face" w:hAnsi="Baskerville Old Face"/>
          <w:color w:val="002060"/>
          <w:sz w:val="28"/>
          <w:szCs w:val="28"/>
        </w:rPr>
      </w:pPr>
      <w:r>
        <w:rPr>
          <w:rFonts w:ascii="Baskerville Old Face" w:hAnsi="Baskerville Old Face"/>
          <w:color w:val="002060"/>
          <w:sz w:val="28"/>
          <w:szCs w:val="28"/>
        </w:rPr>
        <w:t xml:space="preserve">Vous en êtes là ? </w:t>
      </w:r>
    </w:p>
    <w:p w14:paraId="2FECBC4C" w14:textId="77777777" w:rsidR="00524019" w:rsidRDefault="00524019" w:rsidP="000F3FFF">
      <w:pPr>
        <w:jc w:val="left"/>
        <w:rPr>
          <w:rFonts w:ascii="Baskerville Old Face" w:hAnsi="Baskerville Old Face"/>
          <w:color w:val="002060"/>
          <w:sz w:val="28"/>
          <w:szCs w:val="28"/>
        </w:rPr>
      </w:pPr>
    </w:p>
    <w:p w14:paraId="280071EC" w14:textId="77777777" w:rsidR="00524019" w:rsidRDefault="00524019" w:rsidP="000F3FFF">
      <w:pPr>
        <w:jc w:val="left"/>
        <w:rPr>
          <w:rFonts w:ascii="Baskerville Old Face" w:hAnsi="Baskerville Old Face"/>
          <w:color w:val="002060"/>
          <w:sz w:val="28"/>
          <w:szCs w:val="28"/>
        </w:rPr>
      </w:pPr>
      <w:r>
        <w:rPr>
          <w:rFonts w:ascii="Baskerville Old Face" w:hAnsi="Baskerville Old Face"/>
          <w:color w:val="002060"/>
          <w:sz w:val="28"/>
          <w:szCs w:val="28"/>
        </w:rPr>
        <w:t>Pas de panique, Tout va bien !</w:t>
      </w:r>
    </w:p>
    <w:p w14:paraId="341F3B0F" w14:textId="77777777" w:rsidR="00524019" w:rsidRDefault="00524019" w:rsidP="00524019">
      <w:pPr>
        <w:jc w:val="left"/>
        <w:rPr>
          <w:rFonts w:ascii="Baskerville Old Face" w:hAnsi="Baskerville Old Face"/>
          <w:color w:val="002060"/>
          <w:sz w:val="28"/>
          <w:szCs w:val="28"/>
        </w:rPr>
      </w:pPr>
      <w:r>
        <w:rPr>
          <w:rFonts w:ascii="Baskerville Old Face" w:hAnsi="Baskerville Old Face"/>
          <w:color w:val="002060"/>
          <w:sz w:val="28"/>
          <w:szCs w:val="28"/>
        </w:rPr>
        <w:t xml:space="preserve">Nous allons aborder </w:t>
      </w:r>
      <w:r w:rsidR="00717366">
        <w:rPr>
          <w:rFonts w:ascii="Baskerville Old Face" w:hAnsi="Baskerville Old Face"/>
          <w:color w:val="002060"/>
          <w:sz w:val="28"/>
          <w:szCs w:val="28"/>
        </w:rPr>
        <w:t>les points importants</w:t>
      </w:r>
      <w:r>
        <w:rPr>
          <w:rFonts w:ascii="Baskerville Old Face" w:hAnsi="Baskerville Old Face"/>
          <w:color w:val="002060"/>
          <w:sz w:val="28"/>
          <w:szCs w:val="28"/>
        </w:rPr>
        <w:t xml:space="preserve"> du développement durable….</w:t>
      </w:r>
      <w:r w:rsidR="00717366">
        <w:rPr>
          <w:rFonts w:ascii="Baskerville Old Face" w:hAnsi="Baskerville Old Face"/>
          <w:color w:val="002060"/>
          <w:sz w:val="28"/>
          <w:szCs w:val="28"/>
        </w:rPr>
        <w:t xml:space="preserve"> Les objectifs</w:t>
      </w:r>
      <w:r w:rsidR="00B5289B">
        <w:rPr>
          <w:rFonts w:ascii="Baskerville Old Face" w:hAnsi="Baskerville Old Face"/>
          <w:color w:val="002060"/>
          <w:sz w:val="28"/>
          <w:szCs w:val="28"/>
        </w:rPr>
        <w:t xml:space="preserve">, </w:t>
      </w:r>
      <w:proofErr w:type="spellStart"/>
      <w:r w:rsidR="00B5289B">
        <w:rPr>
          <w:rFonts w:ascii="Baskerville Old Face" w:hAnsi="Baskerville Old Face"/>
          <w:color w:val="002060"/>
          <w:sz w:val="28"/>
          <w:szCs w:val="28"/>
        </w:rPr>
        <w:t>continons</w:t>
      </w:r>
      <w:proofErr w:type="spellEnd"/>
      <w:r w:rsidR="00B5289B">
        <w:rPr>
          <w:rFonts w:ascii="Baskerville Old Face" w:hAnsi="Baskerville Old Face"/>
          <w:color w:val="002060"/>
          <w:sz w:val="28"/>
          <w:szCs w:val="28"/>
        </w:rPr>
        <w:t>….</w:t>
      </w:r>
    </w:p>
    <w:p w14:paraId="2D297D80" w14:textId="77777777" w:rsidR="00524019" w:rsidRDefault="00524019" w:rsidP="000F3FFF">
      <w:pPr>
        <w:jc w:val="left"/>
        <w:rPr>
          <w:rFonts w:ascii="Baskerville Old Face" w:hAnsi="Baskerville Old Face"/>
          <w:color w:val="002060"/>
          <w:sz w:val="28"/>
          <w:szCs w:val="28"/>
        </w:rPr>
      </w:pPr>
    </w:p>
    <w:p w14:paraId="2BC0632E" w14:textId="77777777" w:rsidR="00524019" w:rsidRDefault="00524019" w:rsidP="000F3FFF">
      <w:pPr>
        <w:jc w:val="left"/>
        <w:rPr>
          <w:rFonts w:ascii="Baskerville Old Face" w:hAnsi="Baskerville Old Face"/>
          <w:color w:val="002060"/>
          <w:sz w:val="28"/>
          <w:szCs w:val="28"/>
        </w:rPr>
      </w:pPr>
    </w:p>
    <w:p w14:paraId="0EA9A0B9" w14:textId="77777777" w:rsidR="00524019" w:rsidRDefault="00717366" w:rsidP="00524019">
      <w:pPr>
        <w:rPr>
          <w:rFonts w:ascii="Baskerville Old Face" w:hAnsi="Baskerville Old Face"/>
          <w:color w:val="002060"/>
          <w:sz w:val="28"/>
          <w:szCs w:val="28"/>
        </w:rPr>
      </w:pPr>
      <w:r>
        <w:rPr>
          <w:rFonts w:ascii="Baskerville Old Face" w:hAnsi="Baskerville Old Face"/>
          <w:color w:val="002060"/>
          <w:sz w:val="28"/>
          <w:szCs w:val="28"/>
        </w:rPr>
        <w:t xml:space="preserve">Alors, </w:t>
      </w:r>
      <w:r w:rsidR="00524019">
        <w:rPr>
          <w:rFonts w:ascii="Baskerville Old Face" w:hAnsi="Baskerville Old Face"/>
          <w:color w:val="002060"/>
          <w:sz w:val="28"/>
          <w:szCs w:val="28"/>
        </w:rPr>
        <w:t>Nous avons posé les jalons de l’histoire du développement durable et nous allons voir d’un peu plus près les objectifs du millénaire les fameux OMD. En aviez-vous entendu parler ? Et les objectifs du développement durable ou ODD ?</w:t>
      </w:r>
    </w:p>
    <w:p w14:paraId="1C8797D9" w14:textId="77777777" w:rsidR="00524019" w:rsidRDefault="00717366" w:rsidP="00524019">
      <w:pPr>
        <w:rPr>
          <w:rFonts w:ascii="Baskerville Old Face" w:hAnsi="Baskerville Old Face"/>
          <w:color w:val="002060"/>
          <w:sz w:val="28"/>
          <w:szCs w:val="28"/>
        </w:rPr>
      </w:pPr>
      <w:r>
        <w:rPr>
          <w:rFonts w:ascii="Baskerville Old Face" w:hAnsi="Baskerville Old Face"/>
          <w:color w:val="002060"/>
          <w:sz w:val="28"/>
          <w:szCs w:val="28"/>
        </w:rPr>
        <w:t>OMD : Objectifs du Millénaire</w:t>
      </w:r>
    </w:p>
    <w:p w14:paraId="18D933FB" w14:textId="77777777" w:rsidR="00717366" w:rsidRDefault="00717366" w:rsidP="00524019">
      <w:pPr>
        <w:rPr>
          <w:rFonts w:ascii="Baskerville Old Face" w:hAnsi="Baskerville Old Face"/>
          <w:color w:val="002060"/>
          <w:sz w:val="28"/>
          <w:szCs w:val="28"/>
        </w:rPr>
      </w:pPr>
      <w:r>
        <w:rPr>
          <w:rFonts w:ascii="Baskerville Old Face" w:hAnsi="Baskerville Old Face"/>
          <w:color w:val="002060"/>
          <w:sz w:val="28"/>
          <w:szCs w:val="28"/>
        </w:rPr>
        <w:t>ODD : Objectifs du Développement Durable</w:t>
      </w:r>
    </w:p>
    <w:p w14:paraId="5FABD6FC" w14:textId="77777777" w:rsidR="00717366" w:rsidRDefault="00717366" w:rsidP="00524019">
      <w:pPr>
        <w:rPr>
          <w:rFonts w:ascii="Baskerville Old Face" w:hAnsi="Baskerville Old Face"/>
          <w:color w:val="002060"/>
          <w:sz w:val="28"/>
          <w:szCs w:val="28"/>
        </w:rPr>
      </w:pPr>
    </w:p>
    <w:p w14:paraId="5E63613B" w14:textId="77777777" w:rsidR="00524019" w:rsidRDefault="00B5289B" w:rsidP="00524019">
      <w:pPr>
        <w:rPr>
          <w:rFonts w:ascii="Baskerville Old Face" w:hAnsi="Baskerville Old Face"/>
          <w:color w:val="002060"/>
          <w:sz w:val="28"/>
          <w:szCs w:val="28"/>
        </w:rPr>
      </w:pPr>
      <w:r>
        <w:rPr>
          <w:rFonts w:ascii="Baskerville Old Face" w:hAnsi="Baskerville Old Face"/>
          <w:noProof/>
          <w:color w:val="002060"/>
          <w:sz w:val="28"/>
          <w:szCs w:val="28"/>
          <w:lang w:eastAsia="fr-FR"/>
        </w:rPr>
        <w:drawing>
          <wp:anchor distT="0" distB="0" distL="114300" distR="114300" simplePos="0" relativeHeight="251657728" behindDoc="0" locked="0" layoutInCell="1" allowOverlap="1" wp14:anchorId="41EC34F9" wp14:editId="12F5D57B">
            <wp:simplePos x="0" y="0"/>
            <wp:positionH relativeFrom="margin">
              <wp:posOffset>-512445</wp:posOffset>
            </wp:positionH>
            <wp:positionV relativeFrom="margin">
              <wp:posOffset>3660140</wp:posOffset>
            </wp:positionV>
            <wp:extent cx="538480" cy="546100"/>
            <wp:effectExtent l="19050" t="0" r="0" b="0"/>
            <wp:wrapSquare wrapText="bothSides"/>
            <wp:docPr id="23" name="Image 26" descr="Symbole Du Cinéma Et Presse-papiers Fait En 3d Banque D'Images Et Photos  Libres De Droits. Image 1871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ymbole Du Cinéma Et Presse-papiers Fait En 3d Banque D'Images Et Photos  Libres De Droits. Image 18711770."/>
                    <pic:cNvPicPr>
                      <a:picLocks noChangeAspect="1" noChangeArrowheads="1"/>
                    </pic:cNvPicPr>
                  </pic:nvPicPr>
                  <pic:blipFill>
                    <a:blip r:embed="rId15" cstate="print"/>
                    <a:srcRect/>
                    <a:stretch>
                      <a:fillRect/>
                    </a:stretch>
                  </pic:blipFill>
                  <pic:spPr bwMode="auto">
                    <a:xfrm>
                      <a:off x="0" y="0"/>
                      <a:ext cx="538480" cy="546100"/>
                    </a:xfrm>
                    <a:prstGeom prst="rect">
                      <a:avLst/>
                    </a:prstGeom>
                    <a:noFill/>
                    <a:ln w="9525">
                      <a:noFill/>
                      <a:miter lim="800000"/>
                      <a:headEnd/>
                      <a:tailEnd/>
                    </a:ln>
                  </pic:spPr>
                </pic:pic>
              </a:graphicData>
            </a:graphic>
          </wp:anchor>
        </w:drawing>
      </w:r>
      <w:r w:rsidR="00717366">
        <w:rPr>
          <w:rFonts w:ascii="Baskerville Old Face" w:hAnsi="Baskerville Old Face"/>
          <w:color w:val="002060"/>
          <w:sz w:val="28"/>
          <w:szCs w:val="28"/>
        </w:rPr>
        <w:t>Ca rentre ? E</w:t>
      </w:r>
      <w:r w:rsidR="00524019">
        <w:rPr>
          <w:rFonts w:ascii="Baskerville Old Face" w:hAnsi="Baskerville Old Face"/>
          <w:color w:val="002060"/>
          <w:sz w:val="28"/>
          <w:szCs w:val="28"/>
        </w:rPr>
        <w:t xml:space="preserve">t bien regardons la vidéo suivante pour </w:t>
      </w:r>
      <w:r w:rsidR="00717366">
        <w:rPr>
          <w:rFonts w:ascii="Baskerville Old Face" w:hAnsi="Baskerville Old Face"/>
          <w:color w:val="002060"/>
          <w:sz w:val="28"/>
          <w:szCs w:val="28"/>
        </w:rPr>
        <w:t>tout comprendre en quelques minutes</w:t>
      </w:r>
      <w:r w:rsidR="00524019">
        <w:rPr>
          <w:rFonts w:ascii="Baskerville Old Face" w:hAnsi="Baskerville Old Face"/>
          <w:color w:val="002060"/>
          <w:sz w:val="28"/>
          <w:szCs w:val="28"/>
        </w:rPr>
        <w:t xml:space="preserve"> </w:t>
      </w:r>
      <w:hyperlink r:id="rId30" w:history="1">
        <w:r w:rsidR="00524019" w:rsidRPr="00524019">
          <w:rPr>
            <w:rStyle w:val="Lienhypertexte"/>
            <w:rFonts w:ascii="Baskerville Old Face" w:hAnsi="Baskerville Old Face"/>
            <w:sz w:val="28"/>
            <w:szCs w:val="28"/>
          </w:rPr>
          <w:t>cliquez ici</w:t>
        </w:r>
      </w:hyperlink>
    </w:p>
    <w:p w14:paraId="2595EC8D" w14:textId="77777777" w:rsidR="009D31E7" w:rsidRDefault="009D31E7" w:rsidP="000F3FFF">
      <w:pPr>
        <w:jc w:val="left"/>
        <w:rPr>
          <w:rFonts w:ascii="Baskerville Old Face" w:hAnsi="Baskerville Old Face"/>
          <w:color w:val="002060"/>
          <w:sz w:val="28"/>
          <w:szCs w:val="28"/>
        </w:rPr>
      </w:pPr>
    </w:p>
    <w:p w14:paraId="03A0A814" w14:textId="77777777" w:rsidR="006B3C7E" w:rsidRDefault="00717366" w:rsidP="000F3FFF">
      <w:pPr>
        <w:jc w:val="left"/>
        <w:rPr>
          <w:rFonts w:ascii="Baskerville Old Face" w:hAnsi="Baskerville Old Face"/>
          <w:color w:val="002060"/>
          <w:sz w:val="28"/>
          <w:szCs w:val="28"/>
        </w:rPr>
      </w:pPr>
      <w:r>
        <w:rPr>
          <w:rFonts w:ascii="Baskerville Old Face" w:hAnsi="Baskerville Old Face"/>
          <w:color w:val="002060"/>
          <w:sz w:val="28"/>
          <w:szCs w:val="28"/>
        </w:rPr>
        <w:t>C’est plus clair, non ?</w:t>
      </w:r>
    </w:p>
    <w:p w14:paraId="455CCC59" w14:textId="77777777" w:rsidR="00717366" w:rsidRDefault="00717366" w:rsidP="000F3FFF">
      <w:pPr>
        <w:jc w:val="left"/>
        <w:rPr>
          <w:rFonts w:ascii="Baskerville Old Face" w:hAnsi="Baskerville Old Face"/>
          <w:color w:val="002060"/>
          <w:sz w:val="28"/>
          <w:szCs w:val="28"/>
        </w:rPr>
      </w:pPr>
    </w:p>
    <w:p w14:paraId="14185E4F" w14:textId="77777777" w:rsidR="00717366" w:rsidRDefault="00717366" w:rsidP="000F3FFF">
      <w:pPr>
        <w:jc w:val="left"/>
        <w:rPr>
          <w:rFonts w:ascii="Baskerville Old Face" w:hAnsi="Baskerville Old Face"/>
          <w:color w:val="002060"/>
          <w:sz w:val="28"/>
          <w:szCs w:val="28"/>
        </w:rPr>
      </w:pPr>
      <w:r>
        <w:rPr>
          <w:rFonts w:ascii="Baskerville Old Face" w:hAnsi="Baskerville Old Face"/>
          <w:color w:val="002060"/>
          <w:sz w:val="28"/>
          <w:szCs w:val="28"/>
        </w:rPr>
        <w:t>Bien, on en est là les 17 objectifs :</w:t>
      </w:r>
    </w:p>
    <w:p w14:paraId="05E6A65D" w14:textId="77777777" w:rsidR="005324D4" w:rsidRDefault="00717366" w:rsidP="000F3FFF">
      <w:pPr>
        <w:jc w:val="left"/>
        <w:rPr>
          <w:rFonts w:ascii="Baskerville Old Face" w:hAnsi="Baskerville Old Face"/>
          <w:color w:val="002060"/>
          <w:sz w:val="28"/>
          <w:szCs w:val="28"/>
        </w:rPr>
      </w:pPr>
      <w:r>
        <w:rPr>
          <w:noProof/>
          <w:lang w:eastAsia="fr-FR"/>
        </w:rPr>
        <w:drawing>
          <wp:inline distT="0" distB="0" distL="0" distR="0" wp14:anchorId="5FE1E5B8" wp14:editId="77789F60">
            <wp:extent cx="6036095" cy="3099460"/>
            <wp:effectExtent l="19050" t="0" r="2755" b="0"/>
            <wp:docPr id="30" name="Image 4" descr="Télécharger : Les objectifs du développement durable (ODD) : Outils d'une  stratégie mondiale à l'horizon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élécharger : Les objectifs du développement durable (ODD) : Outils d'une  stratégie mondiale à l'horizon 2030"/>
                    <pic:cNvPicPr>
                      <a:picLocks noChangeAspect="1" noChangeArrowheads="1"/>
                    </pic:cNvPicPr>
                  </pic:nvPicPr>
                  <pic:blipFill>
                    <a:blip r:embed="rId31" cstate="print"/>
                    <a:srcRect/>
                    <a:stretch>
                      <a:fillRect/>
                    </a:stretch>
                  </pic:blipFill>
                  <pic:spPr bwMode="auto">
                    <a:xfrm>
                      <a:off x="0" y="0"/>
                      <a:ext cx="6039729" cy="3101326"/>
                    </a:xfrm>
                    <a:prstGeom prst="rect">
                      <a:avLst/>
                    </a:prstGeom>
                    <a:noFill/>
                    <a:ln w="9525">
                      <a:noFill/>
                      <a:miter lim="800000"/>
                      <a:headEnd/>
                      <a:tailEnd/>
                    </a:ln>
                  </pic:spPr>
                </pic:pic>
              </a:graphicData>
            </a:graphic>
          </wp:inline>
        </w:drawing>
      </w:r>
    </w:p>
    <w:p w14:paraId="7C88F0F5" w14:textId="77777777" w:rsidR="005324D4" w:rsidRDefault="005324D4" w:rsidP="000F3FFF">
      <w:pPr>
        <w:jc w:val="left"/>
        <w:rPr>
          <w:rFonts w:ascii="Baskerville Old Face" w:hAnsi="Baskerville Old Face"/>
          <w:color w:val="002060"/>
          <w:sz w:val="28"/>
          <w:szCs w:val="28"/>
        </w:rPr>
      </w:pPr>
    </w:p>
    <w:p w14:paraId="2C90E988" w14:textId="77777777" w:rsidR="005324D4" w:rsidRDefault="005324D4" w:rsidP="000F3FFF">
      <w:pPr>
        <w:jc w:val="left"/>
        <w:rPr>
          <w:rFonts w:ascii="Baskerville Old Face" w:hAnsi="Baskerville Old Face"/>
          <w:color w:val="002060"/>
          <w:sz w:val="28"/>
          <w:szCs w:val="28"/>
        </w:rPr>
      </w:pPr>
    </w:p>
    <w:p w14:paraId="4E5BCA11" w14:textId="77777777" w:rsidR="00721238" w:rsidRDefault="00721238" w:rsidP="00717366">
      <w:pPr>
        <w:jc w:val="left"/>
        <w:rPr>
          <w:rFonts w:ascii="Baskerville Old Face" w:hAnsi="Baskerville Old Face"/>
          <w:color w:val="002060"/>
          <w:sz w:val="28"/>
          <w:szCs w:val="28"/>
        </w:rPr>
      </w:pPr>
      <w:r>
        <w:rPr>
          <w:rFonts w:ascii="Baskerville Old Face" w:hAnsi="Baskerville Old Face"/>
          <w:noProof/>
          <w:color w:val="002060"/>
          <w:sz w:val="28"/>
          <w:szCs w:val="28"/>
          <w:lang w:eastAsia="fr-FR"/>
        </w:rPr>
        <w:drawing>
          <wp:anchor distT="0" distB="0" distL="114300" distR="114300" simplePos="0" relativeHeight="251661824" behindDoc="0" locked="0" layoutInCell="1" allowOverlap="1" wp14:anchorId="646B5BCD" wp14:editId="69871E95">
            <wp:simplePos x="0" y="0"/>
            <wp:positionH relativeFrom="margin">
              <wp:posOffset>-49530</wp:posOffset>
            </wp:positionH>
            <wp:positionV relativeFrom="margin">
              <wp:posOffset>8386445</wp:posOffset>
            </wp:positionV>
            <wp:extent cx="377825" cy="427355"/>
            <wp:effectExtent l="19050" t="0" r="3175" b="0"/>
            <wp:wrapSquare wrapText="bothSides"/>
            <wp:docPr id="31" name="Image 23" descr="Twitter sous la loupe de la Maif, la Mairie de Paris et ReputationSquad -  InsuranceSpeaker - Insurance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witter sous la loupe de la Maif, la Mairie de Paris et ReputationSquad -  InsuranceSpeaker - InsuranceSpeaker"/>
                    <pic:cNvPicPr>
                      <a:picLocks noChangeAspect="1" noChangeArrowheads="1"/>
                    </pic:cNvPicPr>
                  </pic:nvPicPr>
                  <pic:blipFill>
                    <a:blip r:embed="rId13" cstate="print"/>
                    <a:srcRect/>
                    <a:stretch>
                      <a:fillRect/>
                    </a:stretch>
                  </pic:blipFill>
                  <pic:spPr bwMode="auto">
                    <a:xfrm>
                      <a:off x="0" y="0"/>
                      <a:ext cx="377825" cy="427355"/>
                    </a:xfrm>
                    <a:prstGeom prst="rect">
                      <a:avLst/>
                    </a:prstGeom>
                    <a:noFill/>
                    <a:ln w="9525">
                      <a:noFill/>
                      <a:miter lim="800000"/>
                      <a:headEnd/>
                      <a:tailEnd/>
                    </a:ln>
                  </pic:spPr>
                </pic:pic>
              </a:graphicData>
            </a:graphic>
          </wp:anchor>
        </w:drawing>
      </w:r>
    </w:p>
    <w:p w14:paraId="3263C8D7" w14:textId="77777777" w:rsidR="005324D4" w:rsidRDefault="00717366" w:rsidP="00717366">
      <w:pPr>
        <w:jc w:val="left"/>
        <w:rPr>
          <w:rFonts w:ascii="Baskerville Old Face" w:hAnsi="Baskerville Old Face"/>
          <w:color w:val="002060"/>
          <w:sz w:val="28"/>
          <w:szCs w:val="28"/>
        </w:rPr>
      </w:pPr>
      <w:r>
        <w:rPr>
          <w:rFonts w:ascii="Baskerville Old Face" w:hAnsi="Baskerville Old Face"/>
          <w:color w:val="002060"/>
          <w:sz w:val="28"/>
          <w:szCs w:val="28"/>
        </w:rPr>
        <w:t xml:space="preserve">Pour entrer dans le détail : </w:t>
      </w:r>
      <w:hyperlink r:id="rId32" w:history="1">
        <w:r w:rsidRPr="00717366">
          <w:rPr>
            <w:rStyle w:val="Lienhypertexte"/>
            <w:rFonts w:ascii="Baskerville Old Face" w:hAnsi="Baskerville Old Face"/>
            <w:sz w:val="28"/>
            <w:szCs w:val="28"/>
          </w:rPr>
          <w:t>cliquez ici</w:t>
        </w:r>
      </w:hyperlink>
    </w:p>
    <w:p w14:paraId="391CB1B4" w14:textId="77777777" w:rsidR="005324D4" w:rsidRDefault="00721238" w:rsidP="000F3FFF">
      <w:pPr>
        <w:jc w:val="left"/>
        <w:rPr>
          <w:rFonts w:ascii="Baskerville Old Face" w:hAnsi="Baskerville Old Face"/>
          <w:color w:val="002060"/>
          <w:sz w:val="28"/>
          <w:szCs w:val="28"/>
        </w:rPr>
      </w:pPr>
      <w:r>
        <w:rPr>
          <w:rFonts w:ascii="Baskerville Old Face" w:hAnsi="Baskerville Old Face"/>
          <w:noProof/>
          <w:color w:val="002060"/>
          <w:sz w:val="28"/>
          <w:szCs w:val="28"/>
          <w:lang w:eastAsia="fr-FR"/>
        </w:rPr>
        <w:drawing>
          <wp:anchor distT="0" distB="0" distL="114300" distR="114300" simplePos="0" relativeHeight="251662848" behindDoc="0" locked="0" layoutInCell="1" allowOverlap="1" wp14:anchorId="75061E35" wp14:editId="7FAD2BF1">
            <wp:simplePos x="0" y="0"/>
            <wp:positionH relativeFrom="margin">
              <wp:posOffset>147320</wp:posOffset>
            </wp:positionH>
            <wp:positionV relativeFrom="margin">
              <wp:posOffset>109220</wp:posOffset>
            </wp:positionV>
            <wp:extent cx="532130" cy="557530"/>
            <wp:effectExtent l="19050" t="0" r="1270" b="0"/>
            <wp:wrapSquare wrapText="bothSides"/>
            <wp:docPr id="32" name="Image 8" descr="Une méthode simple pour écrire des bil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e méthode simple pour écrire des billets"/>
                    <pic:cNvPicPr>
                      <a:picLocks noChangeAspect="1" noChangeArrowheads="1"/>
                    </pic:cNvPicPr>
                  </pic:nvPicPr>
                  <pic:blipFill>
                    <a:blip r:embed="rId11" cstate="print"/>
                    <a:srcRect/>
                    <a:stretch>
                      <a:fillRect/>
                    </a:stretch>
                  </pic:blipFill>
                  <pic:spPr bwMode="auto">
                    <a:xfrm>
                      <a:off x="0" y="0"/>
                      <a:ext cx="532130" cy="557530"/>
                    </a:xfrm>
                    <a:prstGeom prst="rect">
                      <a:avLst/>
                    </a:prstGeom>
                    <a:noFill/>
                    <a:ln w="9525">
                      <a:noFill/>
                      <a:miter lim="800000"/>
                      <a:headEnd/>
                      <a:tailEnd/>
                    </a:ln>
                  </pic:spPr>
                </pic:pic>
              </a:graphicData>
            </a:graphic>
          </wp:anchor>
        </w:drawing>
      </w:r>
    </w:p>
    <w:p w14:paraId="1CDA18D0" w14:textId="77777777" w:rsidR="00721238" w:rsidRDefault="00721238" w:rsidP="000F3FFF">
      <w:pPr>
        <w:jc w:val="left"/>
        <w:rPr>
          <w:rFonts w:ascii="Baskerville Old Face" w:hAnsi="Baskerville Old Face"/>
          <w:color w:val="002060"/>
          <w:sz w:val="28"/>
          <w:szCs w:val="28"/>
        </w:rPr>
      </w:pPr>
    </w:p>
    <w:p w14:paraId="75F6B5E8" w14:textId="77777777" w:rsidR="005324D4" w:rsidRDefault="009D31E7" w:rsidP="000F3FFF">
      <w:pPr>
        <w:jc w:val="left"/>
        <w:rPr>
          <w:rFonts w:ascii="Baskerville Old Face" w:hAnsi="Baskerville Old Face"/>
          <w:color w:val="002060"/>
          <w:sz w:val="28"/>
          <w:szCs w:val="28"/>
        </w:rPr>
      </w:pPr>
      <w:r>
        <w:rPr>
          <w:rFonts w:ascii="Baskerville Old Face" w:hAnsi="Baskerville Old Face"/>
          <w:color w:val="002060"/>
          <w:sz w:val="28"/>
          <w:szCs w:val="28"/>
        </w:rPr>
        <w:t xml:space="preserve">Quiz rendez vous sur la plateforme </w:t>
      </w:r>
      <w:hyperlink r:id="rId33" w:history="1">
        <w:r w:rsidR="009C3CE2" w:rsidRPr="009C3CE2">
          <w:rPr>
            <w:rStyle w:val="Lienhypertexte"/>
            <w:rFonts w:ascii="Baskerville Old Face" w:hAnsi="Baskerville Old Face"/>
            <w:sz w:val="28"/>
            <w:szCs w:val="28"/>
          </w:rPr>
          <w:t>cliquez ici</w:t>
        </w:r>
      </w:hyperlink>
    </w:p>
    <w:p w14:paraId="14AD7706" w14:textId="77777777" w:rsidR="009C3CE2" w:rsidRDefault="009C3CE2" w:rsidP="000F3FFF">
      <w:pPr>
        <w:jc w:val="left"/>
        <w:rPr>
          <w:rFonts w:ascii="Baskerville Old Face" w:hAnsi="Baskerville Old Face"/>
          <w:color w:val="002060"/>
          <w:sz w:val="28"/>
          <w:szCs w:val="28"/>
        </w:rPr>
      </w:pPr>
    </w:p>
    <w:p w14:paraId="5DBBF0D4" w14:textId="77777777" w:rsidR="005324D4" w:rsidRDefault="005324D4" w:rsidP="000F3FFF">
      <w:pPr>
        <w:jc w:val="left"/>
        <w:rPr>
          <w:rFonts w:ascii="Baskerville Old Face" w:hAnsi="Baskerville Old Face"/>
          <w:color w:val="002060"/>
          <w:sz w:val="28"/>
          <w:szCs w:val="28"/>
        </w:rPr>
      </w:pPr>
    </w:p>
    <w:p w14:paraId="0E12D214" w14:textId="77777777" w:rsidR="005324D4" w:rsidRDefault="005324D4" w:rsidP="000F3FFF">
      <w:pPr>
        <w:jc w:val="left"/>
        <w:rPr>
          <w:rFonts w:ascii="Baskerville Old Face" w:hAnsi="Baskerville Old Face"/>
          <w:color w:val="002060"/>
          <w:sz w:val="28"/>
          <w:szCs w:val="28"/>
        </w:rPr>
      </w:pPr>
    </w:p>
    <w:p w14:paraId="031213AC" w14:textId="77777777" w:rsidR="009C3CE2" w:rsidRDefault="009C3CE2" w:rsidP="000F3FFF">
      <w:pPr>
        <w:jc w:val="left"/>
        <w:rPr>
          <w:rFonts w:ascii="Baskerville Old Face" w:hAnsi="Baskerville Old Face"/>
          <w:color w:val="002060"/>
          <w:sz w:val="28"/>
          <w:szCs w:val="28"/>
        </w:rPr>
      </w:pPr>
    </w:p>
    <w:p w14:paraId="67896F1F" w14:textId="77777777" w:rsidR="009C3CE2" w:rsidRDefault="009C3CE2" w:rsidP="000F3FFF">
      <w:pPr>
        <w:jc w:val="left"/>
        <w:rPr>
          <w:rFonts w:ascii="Baskerville Old Face" w:hAnsi="Baskerville Old Face"/>
          <w:color w:val="002060"/>
          <w:sz w:val="28"/>
          <w:szCs w:val="28"/>
        </w:rPr>
      </w:pPr>
    </w:p>
    <w:p w14:paraId="1E78D69A" w14:textId="77777777" w:rsidR="009C3CE2" w:rsidRDefault="009C3CE2" w:rsidP="000F3FFF">
      <w:pPr>
        <w:jc w:val="left"/>
        <w:rPr>
          <w:rFonts w:ascii="Baskerville Old Face" w:hAnsi="Baskerville Old Face"/>
          <w:color w:val="002060"/>
          <w:sz w:val="28"/>
          <w:szCs w:val="28"/>
        </w:rPr>
      </w:pPr>
    </w:p>
    <w:p w14:paraId="1CCD905D" w14:textId="77777777" w:rsidR="009C3CE2" w:rsidRDefault="009C3CE2" w:rsidP="000F3FFF">
      <w:pPr>
        <w:jc w:val="left"/>
        <w:rPr>
          <w:rFonts w:ascii="Baskerville Old Face" w:hAnsi="Baskerville Old Face"/>
          <w:color w:val="002060"/>
          <w:sz w:val="28"/>
          <w:szCs w:val="28"/>
        </w:rPr>
      </w:pPr>
    </w:p>
    <w:p w14:paraId="1527FF07" w14:textId="77777777" w:rsidR="005324D4" w:rsidRDefault="009C3CE2" w:rsidP="000F3FFF">
      <w:pPr>
        <w:jc w:val="left"/>
        <w:rPr>
          <w:rFonts w:ascii="Baskerville Old Face" w:hAnsi="Baskerville Old Face"/>
          <w:color w:val="002060"/>
          <w:sz w:val="28"/>
          <w:szCs w:val="28"/>
        </w:rPr>
      </w:pPr>
      <w:r w:rsidRPr="009C3CE2">
        <w:rPr>
          <w:rFonts w:ascii="Baskerville Old Face" w:hAnsi="Baskerville Old Face"/>
          <w:noProof/>
          <w:color w:val="002060"/>
          <w:sz w:val="28"/>
          <w:szCs w:val="28"/>
          <w:lang w:eastAsia="fr-FR"/>
        </w:rPr>
        <w:lastRenderedPageBreak/>
        <w:drawing>
          <wp:anchor distT="0" distB="0" distL="114300" distR="114300" simplePos="0" relativeHeight="251663872" behindDoc="0" locked="0" layoutInCell="1" allowOverlap="1" wp14:anchorId="5676299C" wp14:editId="317BB962">
            <wp:simplePos x="0" y="0"/>
            <wp:positionH relativeFrom="margin">
              <wp:posOffset>-110828</wp:posOffset>
            </wp:positionH>
            <wp:positionV relativeFrom="margin">
              <wp:posOffset>2138309</wp:posOffset>
            </wp:positionV>
            <wp:extent cx="859724" cy="356260"/>
            <wp:effectExtent l="19050" t="0" r="0" b="0"/>
            <wp:wrapSquare wrapText="bothSides"/>
            <wp:docPr id="36" name="Image 20" descr="Correction séance 9. – Blog à 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rrection séance 9. – Blog à part…"/>
                    <pic:cNvPicPr>
                      <a:picLocks noChangeAspect="1" noChangeArrowheads="1"/>
                    </pic:cNvPicPr>
                  </pic:nvPicPr>
                  <pic:blipFill>
                    <a:blip r:embed="rId12" cstate="print"/>
                    <a:srcRect l="17798" t="25738" r="19525" b="26692"/>
                    <a:stretch>
                      <a:fillRect/>
                    </a:stretch>
                  </pic:blipFill>
                  <pic:spPr bwMode="auto">
                    <a:xfrm>
                      <a:off x="0" y="0"/>
                      <a:ext cx="859155" cy="356235"/>
                    </a:xfrm>
                    <a:prstGeom prst="rect">
                      <a:avLst/>
                    </a:prstGeom>
                    <a:noFill/>
                    <a:ln w="9525">
                      <a:noFill/>
                      <a:miter lim="800000"/>
                      <a:headEnd/>
                      <a:tailEnd/>
                    </a:ln>
                  </pic:spPr>
                </pic:pic>
              </a:graphicData>
            </a:graphic>
          </wp:anchor>
        </w:drawing>
      </w:r>
    </w:p>
    <w:p w14:paraId="3A6F6EB5" w14:textId="77777777" w:rsidR="005324D4" w:rsidRDefault="00721238" w:rsidP="000F3FFF">
      <w:pPr>
        <w:jc w:val="left"/>
        <w:rPr>
          <w:rFonts w:ascii="Baskerville Old Face" w:hAnsi="Baskerville Old Face"/>
          <w:color w:val="002060"/>
          <w:sz w:val="28"/>
          <w:szCs w:val="28"/>
        </w:rPr>
      </w:pPr>
      <w:r>
        <w:rPr>
          <w:rFonts w:ascii="Baskerville Old Face" w:hAnsi="Baskerville Old Face"/>
          <w:color w:val="002060"/>
          <w:sz w:val="28"/>
          <w:szCs w:val="28"/>
        </w:rPr>
        <w:t xml:space="preserve">   </w:t>
      </w:r>
      <w:r w:rsidR="009C3CE2">
        <w:rPr>
          <w:rFonts w:ascii="Baskerville Old Face" w:hAnsi="Baskerville Old Face"/>
          <w:color w:val="002060"/>
          <w:sz w:val="28"/>
          <w:szCs w:val="28"/>
        </w:rPr>
        <w:t>La correction est visible sur la plateforme également.</w:t>
      </w:r>
    </w:p>
    <w:p w14:paraId="5FF6F450" w14:textId="77777777" w:rsidR="005324D4" w:rsidRDefault="00E966D7" w:rsidP="000F3FFF">
      <w:pPr>
        <w:jc w:val="left"/>
        <w:rPr>
          <w:rFonts w:ascii="Baskerville Old Face" w:hAnsi="Baskerville Old Face"/>
          <w:color w:val="002060"/>
          <w:sz w:val="28"/>
          <w:szCs w:val="28"/>
        </w:rPr>
      </w:pPr>
      <w:hyperlink r:id="rId34" w:history="1">
        <w:r w:rsidR="00721238" w:rsidRPr="00721238">
          <w:rPr>
            <w:rStyle w:val="Lienhypertexte"/>
            <w:rFonts w:ascii="Baskerville Old Face" w:hAnsi="Baskerville Old Face"/>
            <w:sz w:val="28"/>
            <w:szCs w:val="28"/>
          </w:rPr>
          <w:t>Cliquez ici</w:t>
        </w:r>
      </w:hyperlink>
    </w:p>
    <w:p w14:paraId="200783BF" w14:textId="77777777" w:rsidR="005324D4" w:rsidRDefault="005324D4" w:rsidP="000F3FFF">
      <w:pPr>
        <w:jc w:val="left"/>
        <w:rPr>
          <w:rFonts w:ascii="Baskerville Old Face" w:hAnsi="Baskerville Old Face"/>
          <w:color w:val="002060"/>
          <w:sz w:val="28"/>
          <w:szCs w:val="28"/>
        </w:rPr>
      </w:pPr>
    </w:p>
    <w:p w14:paraId="5B55F254" w14:textId="77777777" w:rsidR="005324D4" w:rsidRDefault="005324D4" w:rsidP="000F3FFF">
      <w:pPr>
        <w:jc w:val="left"/>
        <w:rPr>
          <w:rFonts w:ascii="Baskerville Old Face" w:hAnsi="Baskerville Old Face"/>
          <w:color w:val="002060"/>
          <w:sz w:val="28"/>
          <w:szCs w:val="28"/>
        </w:rPr>
      </w:pPr>
    </w:p>
    <w:p w14:paraId="0B3E6659" w14:textId="77777777" w:rsidR="009C3CE2" w:rsidRDefault="009C3CE2" w:rsidP="009C3CE2">
      <w:pPr>
        <w:jc w:val="right"/>
        <w:rPr>
          <w:rFonts w:ascii="Baskerville Old Face" w:hAnsi="Baskerville Old Face"/>
          <w:color w:val="002060"/>
          <w:sz w:val="28"/>
          <w:szCs w:val="28"/>
        </w:rPr>
      </w:pPr>
    </w:p>
    <w:p w14:paraId="73E91209" w14:textId="77777777" w:rsidR="009C3CE2" w:rsidRDefault="009C3CE2" w:rsidP="009C3CE2">
      <w:pPr>
        <w:jc w:val="right"/>
        <w:rPr>
          <w:rFonts w:ascii="Baskerville Old Face" w:hAnsi="Baskerville Old Face"/>
          <w:color w:val="002060"/>
          <w:sz w:val="28"/>
          <w:szCs w:val="28"/>
        </w:rPr>
      </w:pPr>
    </w:p>
    <w:p w14:paraId="4F65DBD4" w14:textId="77777777" w:rsidR="009C3CE2" w:rsidRDefault="009C3CE2" w:rsidP="009C3CE2">
      <w:pPr>
        <w:jc w:val="right"/>
        <w:rPr>
          <w:rFonts w:ascii="Baskerville Old Face" w:hAnsi="Baskerville Old Face"/>
          <w:color w:val="002060"/>
          <w:sz w:val="28"/>
          <w:szCs w:val="28"/>
        </w:rPr>
      </w:pPr>
    </w:p>
    <w:p w14:paraId="11AF37E6" w14:textId="77777777" w:rsidR="009C3CE2" w:rsidRDefault="009C3CE2" w:rsidP="009C3CE2">
      <w:pPr>
        <w:jc w:val="right"/>
        <w:rPr>
          <w:rFonts w:ascii="Baskerville Old Face" w:hAnsi="Baskerville Old Face"/>
          <w:color w:val="002060"/>
          <w:sz w:val="28"/>
          <w:szCs w:val="28"/>
        </w:rPr>
      </w:pPr>
    </w:p>
    <w:p w14:paraId="0A002AE8" w14:textId="77777777" w:rsidR="009C3CE2" w:rsidRDefault="009C3CE2" w:rsidP="009C3CE2">
      <w:pPr>
        <w:jc w:val="right"/>
        <w:rPr>
          <w:rFonts w:ascii="Baskerville Old Face" w:hAnsi="Baskerville Old Face"/>
          <w:color w:val="002060"/>
          <w:sz w:val="28"/>
          <w:szCs w:val="28"/>
        </w:rPr>
      </w:pPr>
    </w:p>
    <w:p w14:paraId="437AAA2C" w14:textId="77777777" w:rsidR="009C3CE2" w:rsidRDefault="009C3CE2" w:rsidP="009C3CE2">
      <w:pPr>
        <w:jc w:val="right"/>
        <w:rPr>
          <w:rFonts w:ascii="Baskerville Old Face" w:hAnsi="Baskerville Old Face"/>
          <w:color w:val="002060"/>
          <w:sz w:val="28"/>
          <w:szCs w:val="28"/>
        </w:rPr>
      </w:pPr>
    </w:p>
    <w:p w14:paraId="53DF340C" w14:textId="77777777" w:rsidR="005324D4" w:rsidRDefault="00721238" w:rsidP="009C3CE2">
      <w:pPr>
        <w:jc w:val="right"/>
        <w:rPr>
          <w:rFonts w:ascii="Baskerville Old Face" w:hAnsi="Baskerville Old Face"/>
          <w:color w:val="002060"/>
          <w:sz w:val="28"/>
          <w:szCs w:val="28"/>
        </w:rPr>
      </w:pPr>
      <w:r>
        <w:rPr>
          <w:rFonts w:ascii="Baskerville Old Face" w:hAnsi="Baskerville Old Face"/>
          <w:color w:val="002060"/>
          <w:sz w:val="28"/>
          <w:szCs w:val="28"/>
        </w:rPr>
        <w:t xml:space="preserve">On se retrouve </w:t>
      </w:r>
      <w:r w:rsidR="009C3CE2">
        <w:rPr>
          <w:rFonts w:ascii="Baskerville Old Face" w:hAnsi="Baskerville Old Face"/>
          <w:color w:val="002060"/>
          <w:sz w:val="28"/>
          <w:szCs w:val="28"/>
        </w:rPr>
        <w:t xml:space="preserve">à la </w:t>
      </w:r>
      <w:r>
        <w:rPr>
          <w:rFonts w:ascii="Baskerville Old Face" w:hAnsi="Baskerville Old Face"/>
          <w:color w:val="002060"/>
          <w:sz w:val="28"/>
          <w:szCs w:val="28"/>
        </w:rPr>
        <w:t xml:space="preserve">prochaine </w:t>
      </w:r>
      <w:r w:rsidR="009C3CE2">
        <w:rPr>
          <w:rFonts w:ascii="Baskerville Old Face" w:hAnsi="Baskerville Old Face"/>
          <w:color w:val="002060"/>
          <w:sz w:val="28"/>
          <w:szCs w:val="28"/>
        </w:rPr>
        <w:t>phase</w:t>
      </w:r>
      <w:r>
        <w:rPr>
          <w:rFonts w:ascii="Baskerville Old Face" w:hAnsi="Baskerville Old Face"/>
          <w:color w:val="002060"/>
          <w:sz w:val="28"/>
          <w:szCs w:val="28"/>
        </w:rPr>
        <w:t>,</w:t>
      </w:r>
    </w:p>
    <w:p w14:paraId="34DC96F0" w14:textId="77777777" w:rsidR="00721238" w:rsidRDefault="00721238" w:rsidP="009C3CE2">
      <w:pPr>
        <w:jc w:val="right"/>
        <w:rPr>
          <w:rFonts w:ascii="Baskerville Old Face" w:hAnsi="Baskerville Old Face"/>
          <w:color w:val="002060"/>
          <w:sz w:val="28"/>
          <w:szCs w:val="28"/>
        </w:rPr>
      </w:pPr>
      <w:r>
        <w:rPr>
          <w:rFonts w:ascii="Baskerville Old Face" w:hAnsi="Baskerville Old Face"/>
          <w:color w:val="002060"/>
          <w:sz w:val="28"/>
          <w:szCs w:val="28"/>
        </w:rPr>
        <w:t>A tout à l’heure</w:t>
      </w:r>
    </w:p>
    <w:p w14:paraId="0D974238" w14:textId="77777777" w:rsidR="005324D4" w:rsidRDefault="005324D4" w:rsidP="000F3FFF">
      <w:pPr>
        <w:jc w:val="left"/>
        <w:rPr>
          <w:rFonts w:ascii="Baskerville Old Face" w:hAnsi="Baskerville Old Face"/>
          <w:color w:val="002060"/>
          <w:sz w:val="28"/>
          <w:szCs w:val="28"/>
        </w:rPr>
      </w:pPr>
    </w:p>
    <w:p w14:paraId="7ED40753" w14:textId="77777777" w:rsidR="005324D4" w:rsidRDefault="005324D4" w:rsidP="000F3FFF">
      <w:pPr>
        <w:jc w:val="left"/>
        <w:rPr>
          <w:rFonts w:ascii="Baskerville Old Face" w:hAnsi="Baskerville Old Face"/>
          <w:color w:val="002060"/>
          <w:sz w:val="28"/>
          <w:szCs w:val="28"/>
        </w:rPr>
      </w:pPr>
    </w:p>
    <w:p w14:paraId="272A0912" w14:textId="77777777" w:rsidR="005324D4" w:rsidRDefault="005324D4" w:rsidP="000F3FFF">
      <w:pPr>
        <w:jc w:val="left"/>
        <w:rPr>
          <w:rFonts w:ascii="Baskerville Old Face" w:hAnsi="Baskerville Old Face"/>
          <w:color w:val="002060"/>
          <w:sz w:val="28"/>
          <w:szCs w:val="28"/>
        </w:rPr>
      </w:pPr>
    </w:p>
    <w:p w14:paraId="12AAAC37" w14:textId="77777777" w:rsidR="005324D4" w:rsidRDefault="005324D4" w:rsidP="000F3FFF">
      <w:pPr>
        <w:jc w:val="left"/>
        <w:rPr>
          <w:rFonts w:ascii="Baskerville Old Face" w:hAnsi="Baskerville Old Face"/>
          <w:color w:val="002060"/>
          <w:sz w:val="28"/>
          <w:szCs w:val="28"/>
        </w:rPr>
      </w:pPr>
    </w:p>
    <w:p w14:paraId="389D880E" w14:textId="77777777" w:rsidR="005324D4" w:rsidRDefault="005324D4" w:rsidP="000F3FFF">
      <w:pPr>
        <w:jc w:val="left"/>
        <w:rPr>
          <w:rFonts w:ascii="Baskerville Old Face" w:hAnsi="Baskerville Old Face"/>
          <w:color w:val="002060"/>
          <w:sz w:val="28"/>
          <w:szCs w:val="28"/>
        </w:rPr>
      </w:pPr>
    </w:p>
    <w:p w14:paraId="0E796545" w14:textId="77777777" w:rsidR="005324D4" w:rsidRDefault="005324D4" w:rsidP="000F3FFF">
      <w:pPr>
        <w:jc w:val="left"/>
        <w:rPr>
          <w:rFonts w:ascii="Baskerville Old Face" w:hAnsi="Baskerville Old Face"/>
          <w:color w:val="002060"/>
          <w:sz w:val="28"/>
          <w:szCs w:val="28"/>
        </w:rPr>
      </w:pPr>
    </w:p>
    <w:p w14:paraId="622EB5EC" w14:textId="77777777" w:rsidR="005324D4" w:rsidRDefault="005324D4" w:rsidP="000F3FFF">
      <w:pPr>
        <w:jc w:val="left"/>
        <w:rPr>
          <w:rFonts w:ascii="Baskerville Old Face" w:hAnsi="Baskerville Old Face"/>
          <w:color w:val="002060"/>
          <w:sz w:val="28"/>
          <w:szCs w:val="28"/>
        </w:rPr>
      </w:pPr>
    </w:p>
    <w:p w14:paraId="3505FEDE" w14:textId="77777777" w:rsidR="005324D4" w:rsidRDefault="005324D4" w:rsidP="000F3FFF">
      <w:pPr>
        <w:jc w:val="left"/>
        <w:rPr>
          <w:rFonts w:ascii="Baskerville Old Face" w:hAnsi="Baskerville Old Face"/>
          <w:color w:val="002060"/>
          <w:sz w:val="28"/>
          <w:szCs w:val="28"/>
        </w:rPr>
      </w:pPr>
    </w:p>
    <w:p w14:paraId="420F6636" w14:textId="77777777" w:rsidR="005324D4" w:rsidRDefault="005324D4" w:rsidP="000F3FFF">
      <w:pPr>
        <w:jc w:val="left"/>
        <w:rPr>
          <w:rFonts w:ascii="Baskerville Old Face" w:hAnsi="Baskerville Old Face"/>
          <w:color w:val="002060"/>
          <w:sz w:val="28"/>
          <w:szCs w:val="28"/>
        </w:rPr>
      </w:pPr>
    </w:p>
    <w:p w14:paraId="63D0FE1B" w14:textId="77777777" w:rsidR="005324D4" w:rsidRDefault="005324D4" w:rsidP="000F3FFF">
      <w:pPr>
        <w:jc w:val="left"/>
        <w:rPr>
          <w:rFonts w:ascii="Baskerville Old Face" w:hAnsi="Baskerville Old Face"/>
          <w:color w:val="002060"/>
          <w:sz w:val="28"/>
          <w:szCs w:val="28"/>
        </w:rPr>
      </w:pPr>
    </w:p>
    <w:p w14:paraId="63B13F80" w14:textId="77777777" w:rsidR="005324D4" w:rsidRDefault="005324D4" w:rsidP="000F3FFF">
      <w:pPr>
        <w:jc w:val="left"/>
        <w:rPr>
          <w:rFonts w:ascii="Baskerville Old Face" w:hAnsi="Baskerville Old Face"/>
          <w:color w:val="002060"/>
          <w:sz w:val="28"/>
          <w:szCs w:val="28"/>
        </w:rPr>
      </w:pPr>
    </w:p>
    <w:p w14:paraId="21DE0EB5" w14:textId="77777777" w:rsidR="005324D4" w:rsidRDefault="005324D4" w:rsidP="000F3FFF">
      <w:pPr>
        <w:jc w:val="left"/>
        <w:rPr>
          <w:rFonts w:ascii="Baskerville Old Face" w:hAnsi="Baskerville Old Face"/>
          <w:color w:val="002060"/>
          <w:sz w:val="28"/>
          <w:szCs w:val="28"/>
        </w:rPr>
      </w:pPr>
    </w:p>
    <w:p w14:paraId="5EE6FD3C" w14:textId="77777777" w:rsidR="005324D4" w:rsidRDefault="005324D4" w:rsidP="000F3FFF">
      <w:pPr>
        <w:jc w:val="left"/>
        <w:rPr>
          <w:rFonts w:ascii="Baskerville Old Face" w:hAnsi="Baskerville Old Face"/>
          <w:color w:val="002060"/>
          <w:sz w:val="28"/>
          <w:szCs w:val="28"/>
        </w:rPr>
      </w:pPr>
    </w:p>
    <w:p w14:paraId="5E8DCB93" w14:textId="77777777" w:rsidR="005324D4" w:rsidRDefault="005324D4" w:rsidP="000F3FFF">
      <w:pPr>
        <w:jc w:val="left"/>
        <w:rPr>
          <w:rFonts w:ascii="Baskerville Old Face" w:hAnsi="Baskerville Old Face"/>
          <w:color w:val="002060"/>
          <w:sz w:val="28"/>
          <w:szCs w:val="28"/>
        </w:rPr>
      </w:pPr>
    </w:p>
    <w:p w14:paraId="00C7AC02" w14:textId="77777777" w:rsidR="005324D4" w:rsidRDefault="005324D4" w:rsidP="000F3FFF">
      <w:pPr>
        <w:jc w:val="left"/>
        <w:rPr>
          <w:rFonts w:ascii="Baskerville Old Face" w:hAnsi="Baskerville Old Face"/>
          <w:color w:val="002060"/>
          <w:sz w:val="28"/>
          <w:szCs w:val="28"/>
        </w:rPr>
      </w:pPr>
    </w:p>
    <w:p w14:paraId="071E87E5" w14:textId="77777777" w:rsidR="005324D4" w:rsidRDefault="005324D4" w:rsidP="000F3FFF">
      <w:pPr>
        <w:jc w:val="left"/>
        <w:rPr>
          <w:rFonts w:ascii="Baskerville Old Face" w:hAnsi="Baskerville Old Face"/>
          <w:color w:val="002060"/>
          <w:sz w:val="28"/>
          <w:szCs w:val="28"/>
        </w:rPr>
      </w:pPr>
    </w:p>
    <w:p w14:paraId="39501464" w14:textId="77777777" w:rsidR="005324D4" w:rsidRDefault="005324D4" w:rsidP="000F3FFF">
      <w:pPr>
        <w:jc w:val="left"/>
        <w:rPr>
          <w:rFonts w:ascii="Baskerville Old Face" w:hAnsi="Baskerville Old Face"/>
          <w:color w:val="002060"/>
          <w:sz w:val="28"/>
          <w:szCs w:val="28"/>
        </w:rPr>
      </w:pPr>
    </w:p>
    <w:p w14:paraId="502B0825" w14:textId="77777777" w:rsidR="005324D4" w:rsidRDefault="005324D4" w:rsidP="000F3FFF">
      <w:pPr>
        <w:jc w:val="left"/>
        <w:rPr>
          <w:rFonts w:ascii="Baskerville Old Face" w:hAnsi="Baskerville Old Face"/>
          <w:color w:val="002060"/>
          <w:sz w:val="28"/>
          <w:szCs w:val="28"/>
        </w:rPr>
      </w:pPr>
    </w:p>
    <w:p w14:paraId="1DE46470" w14:textId="77777777" w:rsidR="005324D4" w:rsidRDefault="005324D4" w:rsidP="000F3FFF">
      <w:pPr>
        <w:jc w:val="left"/>
        <w:rPr>
          <w:rFonts w:ascii="Baskerville Old Face" w:hAnsi="Baskerville Old Face"/>
          <w:color w:val="002060"/>
          <w:sz w:val="28"/>
          <w:szCs w:val="28"/>
        </w:rPr>
      </w:pPr>
    </w:p>
    <w:p w14:paraId="5DEDCCDD" w14:textId="77777777" w:rsidR="005324D4" w:rsidRDefault="005324D4" w:rsidP="000F3FFF">
      <w:pPr>
        <w:jc w:val="left"/>
        <w:rPr>
          <w:rFonts w:ascii="Baskerville Old Face" w:hAnsi="Baskerville Old Face"/>
          <w:color w:val="002060"/>
          <w:sz w:val="28"/>
          <w:szCs w:val="28"/>
        </w:rPr>
      </w:pPr>
    </w:p>
    <w:p w14:paraId="06D932A0" w14:textId="77777777" w:rsidR="005324D4" w:rsidRPr="009C3CE2" w:rsidRDefault="00721238" w:rsidP="00721238">
      <w:pPr>
        <w:rPr>
          <w:rFonts w:ascii="Baskerville Old Face" w:hAnsi="Baskerville Old Face"/>
          <w:b/>
          <w:color w:val="002060"/>
          <w:sz w:val="44"/>
          <w:szCs w:val="44"/>
        </w:rPr>
      </w:pPr>
      <w:r>
        <w:rPr>
          <w:noProof/>
          <w:lang w:eastAsia="fr-FR"/>
        </w:rPr>
        <w:drawing>
          <wp:anchor distT="0" distB="0" distL="114300" distR="114300" simplePos="0" relativeHeight="251672064" behindDoc="0" locked="0" layoutInCell="1" allowOverlap="1" wp14:anchorId="10D37507" wp14:editId="7283AFC0">
            <wp:simplePos x="0" y="0"/>
            <wp:positionH relativeFrom="margin">
              <wp:posOffset>26035</wp:posOffset>
            </wp:positionH>
            <wp:positionV relativeFrom="margin">
              <wp:posOffset>-234950</wp:posOffset>
            </wp:positionV>
            <wp:extent cx="1108710" cy="640715"/>
            <wp:effectExtent l="19050" t="0" r="0" b="0"/>
            <wp:wrapSquare wrapText="bothSides"/>
            <wp:docPr id="53" name="Image 40" descr="Top 10 des gestes écologiques à adopter pour une consommation responsable  dans sa maison - Bati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op 10 des gestes écologiques à adopter pour une consommation responsable  dans sa maison - BatiBio"/>
                    <pic:cNvPicPr>
                      <a:picLocks noChangeAspect="1" noChangeArrowheads="1"/>
                    </pic:cNvPicPr>
                  </pic:nvPicPr>
                  <pic:blipFill>
                    <a:blip r:embed="rId35" cstate="print"/>
                    <a:srcRect/>
                    <a:stretch>
                      <a:fillRect/>
                    </a:stretch>
                  </pic:blipFill>
                  <pic:spPr bwMode="auto">
                    <a:xfrm>
                      <a:off x="0" y="0"/>
                      <a:ext cx="1108710" cy="640715"/>
                    </a:xfrm>
                    <a:prstGeom prst="rect">
                      <a:avLst/>
                    </a:prstGeom>
                    <a:noFill/>
                    <a:ln w="9525">
                      <a:noFill/>
                      <a:miter lim="800000"/>
                      <a:headEnd/>
                      <a:tailEnd/>
                    </a:ln>
                  </pic:spPr>
                </pic:pic>
              </a:graphicData>
            </a:graphic>
          </wp:anchor>
        </w:drawing>
      </w:r>
      <w:r w:rsidR="009C3CE2" w:rsidRPr="009C3CE2">
        <w:rPr>
          <w:rFonts w:ascii="Baskerville Old Face" w:hAnsi="Baskerville Old Face"/>
          <w:b/>
          <w:color w:val="002060"/>
          <w:sz w:val="44"/>
          <w:szCs w:val="44"/>
        </w:rPr>
        <w:t>La démarche éco citoyenne</w:t>
      </w:r>
    </w:p>
    <w:p w14:paraId="5577CCA9" w14:textId="77777777" w:rsidR="009C3CE2" w:rsidRDefault="009C3CE2" w:rsidP="000F3FFF">
      <w:pPr>
        <w:jc w:val="left"/>
        <w:rPr>
          <w:rFonts w:ascii="Baskerville Old Face" w:hAnsi="Baskerville Old Face"/>
          <w:color w:val="002060"/>
          <w:sz w:val="28"/>
          <w:szCs w:val="28"/>
        </w:rPr>
      </w:pPr>
    </w:p>
    <w:p w14:paraId="6FF3537F" w14:textId="77777777" w:rsidR="009C3CE2" w:rsidRDefault="009C3CE2" w:rsidP="009C3CE2">
      <w:pPr>
        <w:rPr>
          <w:rFonts w:ascii="Baskerville Old Face" w:hAnsi="Baskerville Old Face"/>
          <w:color w:val="002060"/>
          <w:sz w:val="28"/>
          <w:szCs w:val="28"/>
        </w:rPr>
      </w:pPr>
      <w:r>
        <w:rPr>
          <w:rFonts w:ascii="Baskerville Old Face" w:hAnsi="Baskerville Old Face"/>
          <w:color w:val="002060"/>
          <w:sz w:val="28"/>
          <w:szCs w:val="28"/>
        </w:rPr>
        <w:t>Rappelez-vous dans la correction précédente, nous évoquions : « </w:t>
      </w:r>
      <w:r w:rsidRPr="009C3CE2">
        <w:rPr>
          <w:rFonts w:ascii="Baskerville Old Face" w:hAnsi="Baskerville Old Face"/>
          <w:color w:val="002060"/>
          <w:sz w:val="28"/>
          <w:szCs w:val="28"/>
        </w:rPr>
        <w:t>Il s'agit bien d'intervenir sur les 17 objectifs avant 2030 en proposant ou en mettant en œuvre des actions qui peuv</w:t>
      </w:r>
      <w:r w:rsidR="00721238">
        <w:rPr>
          <w:rFonts w:ascii="Baskerville Old Face" w:hAnsi="Baskerville Old Face"/>
          <w:color w:val="002060"/>
          <w:sz w:val="28"/>
          <w:szCs w:val="28"/>
        </w:rPr>
        <w:t>ent d'ailleurs être locales.... »</w:t>
      </w:r>
    </w:p>
    <w:p w14:paraId="64D722C0" w14:textId="77777777" w:rsidR="005324D4" w:rsidRDefault="005324D4" w:rsidP="009C3CE2">
      <w:pPr>
        <w:rPr>
          <w:rFonts w:ascii="Baskerville Old Face" w:hAnsi="Baskerville Old Face"/>
          <w:color w:val="002060"/>
          <w:sz w:val="28"/>
          <w:szCs w:val="28"/>
        </w:rPr>
      </w:pPr>
    </w:p>
    <w:p w14:paraId="2C5D0415" w14:textId="77777777" w:rsidR="009C3CE2" w:rsidRDefault="009C3CE2" w:rsidP="009C3CE2">
      <w:pPr>
        <w:rPr>
          <w:rFonts w:ascii="Baskerville Old Face" w:hAnsi="Baskerville Old Face"/>
          <w:color w:val="002060"/>
          <w:sz w:val="28"/>
          <w:szCs w:val="28"/>
        </w:rPr>
      </w:pPr>
      <w:r>
        <w:rPr>
          <w:rFonts w:ascii="Baskerville Old Face" w:hAnsi="Baskerville Old Face"/>
          <w:color w:val="002060"/>
          <w:sz w:val="28"/>
          <w:szCs w:val="28"/>
        </w:rPr>
        <w:t>Cela veut dire que nous avons la main ?</w:t>
      </w:r>
    </w:p>
    <w:p w14:paraId="0772556D" w14:textId="77777777" w:rsidR="009C3CE2" w:rsidRDefault="009C3CE2" w:rsidP="009C3CE2">
      <w:pPr>
        <w:rPr>
          <w:rFonts w:ascii="Baskerville Old Face" w:hAnsi="Baskerville Old Face"/>
          <w:color w:val="002060"/>
          <w:sz w:val="28"/>
          <w:szCs w:val="28"/>
        </w:rPr>
      </w:pPr>
    </w:p>
    <w:p w14:paraId="4843E820" w14:textId="77777777" w:rsidR="009C3CE2" w:rsidRDefault="009C3CE2" w:rsidP="009C3CE2">
      <w:pPr>
        <w:rPr>
          <w:rFonts w:ascii="Baskerville Old Face" w:hAnsi="Baskerville Old Face"/>
          <w:color w:val="002060"/>
          <w:sz w:val="28"/>
          <w:szCs w:val="28"/>
        </w:rPr>
      </w:pPr>
      <w:r>
        <w:rPr>
          <w:rFonts w:ascii="Baskerville Old Face" w:hAnsi="Baskerville Old Face"/>
          <w:color w:val="002060"/>
          <w:sz w:val="28"/>
          <w:szCs w:val="28"/>
        </w:rPr>
        <w:t>Et bien oui, l</w:t>
      </w:r>
      <w:r w:rsidRPr="009C3CE2">
        <w:rPr>
          <w:rFonts w:ascii="Baskerville Old Face" w:hAnsi="Baskerville Old Face"/>
          <w:color w:val="002060"/>
          <w:sz w:val="28"/>
          <w:szCs w:val="28"/>
        </w:rPr>
        <w:t>'écocitoyenneté est un terme qui constitue un néologisme, d'écologie et de </w:t>
      </w:r>
      <w:r w:rsidRPr="009C3CE2">
        <w:rPr>
          <w:rFonts w:ascii="Baskerville Old Face" w:hAnsi="Baskerville Old Face"/>
          <w:b/>
          <w:bCs/>
          <w:color w:val="002060"/>
          <w:sz w:val="28"/>
          <w:szCs w:val="28"/>
        </w:rPr>
        <w:t>citoyenneté</w:t>
      </w:r>
      <w:r>
        <w:rPr>
          <w:rFonts w:ascii="Baskerville Old Face" w:hAnsi="Baskerville Old Face"/>
          <w:color w:val="002060"/>
          <w:sz w:val="28"/>
          <w:szCs w:val="28"/>
        </w:rPr>
        <w:t>. C’</w:t>
      </w:r>
      <w:r w:rsidRPr="009C3CE2">
        <w:rPr>
          <w:rFonts w:ascii="Baskerville Old Face" w:hAnsi="Baskerville Old Face"/>
          <w:color w:val="002060"/>
          <w:sz w:val="28"/>
          <w:szCs w:val="28"/>
        </w:rPr>
        <w:t xml:space="preserve">est la conscience écologique d'appartenir à un environnement (terre, </w:t>
      </w:r>
      <w:r w:rsidRPr="009C3CE2">
        <w:rPr>
          <w:rFonts w:ascii="Baskerville Old Face" w:hAnsi="Baskerville Old Face"/>
          <w:color w:val="002060"/>
          <w:sz w:val="28"/>
          <w:szCs w:val="28"/>
        </w:rPr>
        <w:lastRenderedPageBreak/>
        <w:t>continent, ou pays selon l'échelle) qui garantit son existence, ce qui implique pour lui des droits et des devoirs par rapport à un territoire.</w:t>
      </w:r>
    </w:p>
    <w:p w14:paraId="702CEFEF" w14:textId="77777777" w:rsidR="005324D4" w:rsidRDefault="00B816D1" w:rsidP="009C3CE2">
      <w:pPr>
        <w:rPr>
          <w:rFonts w:ascii="Baskerville Old Face" w:hAnsi="Baskerville Old Face"/>
          <w:color w:val="002060"/>
          <w:sz w:val="28"/>
          <w:szCs w:val="28"/>
        </w:rPr>
      </w:pPr>
      <w:r>
        <w:rPr>
          <w:rFonts w:ascii="Baskerville Old Face" w:hAnsi="Baskerville Old Face"/>
          <w:color w:val="002060"/>
          <w:sz w:val="28"/>
          <w:szCs w:val="28"/>
        </w:rPr>
        <w:t>Du coup chaque citoyen est impliqué dans le développement durable… Mais là vous me répondrez que vous n’êtes pas en mesure d’agir sur la faim dans le monde. Pas plus que vous êtes responsable de la crise sanitaire que nous subissons actuellement, ni de la pauvreté dans le monde…. Et vous auriez raison…</w:t>
      </w:r>
    </w:p>
    <w:p w14:paraId="06FD9BA3" w14:textId="77777777" w:rsidR="00B816D1" w:rsidRDefault="00B816D1" w:rsidP="009C3CE2">
      <w:pPr>
        <w:rPr>
          <w:rFonts w:ascii="Baskerville Old Face" w:hAnsi="Baskerville Old Face"/>
          <w:color w:val="002060"/>
          <w:sz w:val="28"/>
          <w:szCs w:val="28"/>
        </w:rPr>
      </w:pPr>
      <w:r>
        <w:rPr>
          <w:rFonts w:ascii="Baskerville Old Face" w:hAnsi="Baskerville Old Face"/>
          <w:color w:val="002060"/>
          <w:sz w:val="28"/>
          <w:szCs w:val="28"/>
        </w:rPr>
        <w:t>Pourtant chacun de nous peut agir notamment sur l’environnement et la préservation de la planète. Mais comment ?</w:t>
      </w:r>
    </w:p>
    <w:p w14:paraId="4A4880C6" w14:textId="77777777" w:rsidR="00B816D1" w:rsidRDefault="00B816D1" w:rsidP="009C3CE2">
      <w:pPr>
        <w:rPr>
          <w:rFonts w:ascii="Baskerville Old Face" w:hAnsi="Baskerville Old Face"/>
          <w:color w:val="002060"/>
          <w:sz w:val="28"/>
          <w:szCs w:val="28"/>
        </w:rPr>
      </w:pPr>
    </w:p>
    <w:p w14:paraId="5A810D7C" w14:textId="77777777" w:rsidR="00B816D1" w:rsidRDefault="00721238" w:rsidP="009C3CE2">
      <w:pPr>
        <w:rPr>
          <w:rFonts w:ascii="Baskerville Old Face" w:hAnsi="Baskerville Old Face"/>
          <w:color w:val="002060"/>
          <w:sz w:val="28"/>
          <w:szCs w:val="28"/>
        </w:rPr>
      </w:pPr>
      <w:r>
        <w:rPr>
          <w:rFonts w:ascii="Baskerville Old Face" w:hAnsi="Baskerville Old Face"/>
          <w:noProof/>
          <w:color w:val="002060"/>
          <w:sz w:val="28"/>
          <w:szCs w:val="28"/>
          <w:lang w:eastAsia="fr-FR"/>
        </w:rPr>
        <w:drawing>
          <wp:anchor distT="0" distB="0" distL="114300" distR="114300" simplePos="0" relativeHeight="251664896" behindDoc="0" locked="0" layoutInCell="1" allowOverlap="1" wp14:anchorId="1A24B546" wp14:editId="40FA6012">
            <wp:simplePos x="0" y="0"/>
            <wp:positionH relativeFrom="margin">
              <wp:posOffset>-453390</wp:posOffset>
            </wp:positionH>
            <wp:positionV relativeFrom="margin">
              <wp:posOffset>4099560</wp:posOffset>
            </wp:positionV>
            <wp:extent cx="565785" cy="569595"/>
            <wp:effectExtent l="19050" t="0" r="5715" b="0"/>
            <wp:wrapSquare wrapText="bothSides"/>
            <wp:docPr id="37" name="Image 26" descr="Symbole Du Cinéma Et Presse-papiers Fait En 3d Banque D'Images Et Photos  Libres De Droits. Image 1871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ymbole Du Cinéma Et Presse-papiers Fait En 3d Banque D'Images Et Photos  Libres De Droits. Image 18711770."/>
                    <pic:cNvPicPr>
                      <a:picLocks noChangeAspect="1" noChangeArrowheads="1"/>
                    </pic:cNvPicPr>
                  </pic:nvPicPr>
                  <pic:blipFill>
                    <a:blip r:embed="rId15" cstate="print"/>
                    <a:srcRect/>
                    <a:stretch>
                      <a:fillRect/>
                    </a:stretch>
                  </pic:blipFill>
                  <pic:spPr bwMode="auto">
                    <a:xfrm>
                      <a:off x="0" y="0"/>
                      <a:ext cx="565785" cy="569595"/>
                    </a:xfrm>
                    <a:prstGeom prst="rect">
                      <a:avLst/>
                    </a:prstGeom>
                    <a:noFill/>
                    <a:ln w="9525">
                      <a:noFill/>
                      <a:miter lim="800000"/>
                      <a:headEnd/>
                      <a:tailEnd/>
                    </a:ln>
                  </pic:spPr>
                </pic:pic>
              </a:graphicData>
            </a:graphic>
          </wp:anchor>
        </w:drawing>
      </w:r>
    </w:p>
    <w:p w14:paraId="23EF3AEB" w14:textId="77777777" w:rsidR="00B816D1" w:rsidRDefault="00721238" w:rsidP="009C3CE2">
      <w:pPr>
        <w:rPr>
          <w:rFonts w:ascii="Baskerville Old Face" w:hAnsi="Baskerville Old Face"/>
          <w:color w:val="002060"/>
          <w:sz w:val="28"/>
          <w:szCs w:val="28"/>
        </w:rPr>
      </w:pPr>
      <w:r>
        <w:rPr>
          <w:rFonts w:ascii="Baskerville Old Face" w:hAnsi="Baskerville Old Face"/>
          <w:color w:val="002060"/>
          <w:sz w:val="28"/>
          <w:szCs w:val="28"/>
        </w:rPr>
        <w:t xml:space="preserve">  </w:t>
      </w:r>
      <w:r w:rsidR="00B816D1">
        <w:rPr>
          <w:rFonts w:ascii="Baskerville Old Face" w:hAnsi="Baskerville Old Face"/>
          <w:color w:val="002060"/>
          <w:sz w:val="28"/>
          <w:szCs w:val="28"/>
        </w:rPr>
        <w:t>Regardez cette vidéo qui vous donne des exemples </w:t>
      </w:r>
      <w:hyperlink r:id="rId36" w:history="1">
        <w:r w:rsidR="00B816D1" w:rsidRPr="00B816D1">
          <w:rPr>
            <w:rStyle w:val="Lienhypertexte"/>
            <w:rFonts w:ascii="Baskerville Old Face" w:hAnsi="Baskerville Old Face"/>
            <w:sz w:val="28"/>
            <w:szCs w:val="28"/>
          </w:rPr>
          <w:t>cliquez ici</w:t>
        </w:r>
      </w:hyperlink>
    </w:p>
    <w:p w14:paraId="2BB4204A" w14:textId="77777777" w:rsidR="00B816D1" w:rsidRDefault="00B816D1" w:rsidP="009C3CE2">
      <w:pPr>
        <w:rPr>
          <w:rFonts w:ascii="Baskerville Old Face" w:hAnsi="Baskerville Old Face"/>
          <w:color w:val="002060"/>
          <w:sz w:val="28"/>
          <w:szCs w:val="28"/>
        </w:rPr>
      </w:pPr>
    </w:p>
    <w:p w14:paraId="38478555" w14:textId="77777777" w:rsidR="00B816D1" w:rsidRDefault="00B816D1" w:rsidP="009C3CE2">
      <w:pPr>
        <w:rPr>
          <w:rFonts w:ascii="Baskerville Old Face" w:hAnsi="Baskerville Old Face"/>
          <w:color w:val="002060"/>
          <w:sz w:val="28"/>
          <w:szCs w:val="28"/>
        </w:rPr>
      </w:pPr>
      <w:r>
        <w:rPr>
          <w:rFonts w:ascii="Baskerville Old Face" w:hAnsi="Baskerville Old Face"/>
          <w:color w:val="002060"/>
          <w:sz w:val="28"/>
          <w:szCs w:val="28"/>
        </w:rPr>
        <w:t xml:space="preserve">  Et la vision des enfants alors ? </w:t>
      </w:r>
      <w:hyperlink r:id="rId37" w:history="1">
        <w:r w:rsidRPr="00B816D1">
          <w:rPr>
            <w:rStyle w:val="Lienhypertexte"/>
            <w:rFonts w:ascii="Baskerville Old Face" w:hAnsi="Baskerville Old Face"/>
            <w:sz w:val="28"/>
            <w:szCs w:val="28"/>
          </w:rPr>
          <w:t>Cliquez ici</w:t>
        </w:r>
      </w:hyperlink>
    </w:p>
    <w:p w14:paraId="2AD2EE8A" w14:textId="77777777" w:rsidR="005324D4" w:rsidRDefault="005324D4" w:rsidP="009C3CE2">
      <w:pPr>
        <w:rPr>
          <w:rFonts w:ascii="Baskerville Old Face" w:hAnsi="Baskerville Old Face"/>
          <w:color w:val="002060"/>
          <w:sz w:val="28"/>
          <w:szCs w:val="28"/>
        </w:rPr>
      </w:pPr>
    </w:p>
    <w:p w14:paraId="7915E3BE" w14:textId="77777777" w:rsidR="005324D4" w:rsidRDefault="00B816D1" w:rsidP="000F3FFF">
      <w:pPr>
        <w:jc w:val="left"/>
        <w:rPr>
          <w:rFonts w:ascii="Baskerville Old Face" w:hAnsi="Baskerville Old Face"/>
          <w:color w:val="002060"/>
          <w:sz w:val="28"/>
          <w:szCs w:val="28"/>
        </w:rPr>
      </w:pPr>
      <w:r>
        <w:rPr>
          <w:rFonts w:ascii="Baskerville Old Face" w:hAnsi="Baskerville Old Face"/>
          <w:color w:val="002060"/>
          <w:sz w:val="28"/>
          <w:szCs w:val="28"/>
        </w:rPr>
        <w:t>Alors, vous ne faites pas déjà au quotidien quelques gestes éco citoyens ?</w:t>
      </w:r>
    </w:p>
    <w:p w14:paraId="57CEF864" w14:textId="77777777" w:rsidR="00721238" w:rsidRDefault="00721238" w:rsidP="000F3FFF">
      <w:pPr>
        <w:jc w:val="left"/>
        <w:rPr>
          <w:rFonts w:ascii="Baskerville Old Face" w:hAnsi="Baskerville Old Face"/>
          <w:color w:val="002060"/>
          <w:sz w:val="28"/>
          <w:szCs w:val="28"/>
        </w:rPr>
      </w:pPr>
    </w:p>
    <w:p w14:paraId="3A1C04A5" w14:textId="77777777" w:rsidR="005324D4" w:rsidRDefault="00B816D1" w:rsidP="000F3FFF">
      <w:pPr>
        <w:jc w:val="left"/>
        <w:rPr>
          <w:rFonts w:ascii="Baskerville Old Face" w:hAnsi="Baskerville Old Face"/>
          <w:color w:val="002060"/>
          <w:sz w:val="28"/>
          <w:szCs w:val="28"/>
        </w:rPr>
      </w:pPr>
      <w:r>
        <w:rPr>
          <w:rFonts w:ascii="Baskerville Old Face" w:hAnsi="Baskerville Old Face"/>
          <w:color w:val="002060"/>
          <w:sz w:val="28"/>
          <w:szCs w:val="28"/>
        </w:rPr>
        <w:t>Bien sûr !</w:t>
      </w:r>
      <w:r w:rsidR="000F041F">
        <w:rPr>
          <w:rFonts w:ascii="Baskerville Old Face" w:hAnsi="Baskerville Old Face"/>
          <w:color w:val="002060"/>
          <w:sz w:val="28"/>
          <w:szCs w:val="28"/>
        </w:rPr>
        <w:t xml:space="preserve"> Que ce soit dans votre vie professionnelle ou privée, vous pouvez agi</w:t>
      </w:r>
      <w:r w:rsidR="00721238">
        <w:rPr>
          <w:rFonts w:ascii="Baskerville Old Face" w:hAnsi="Baskerville Old Face"/>
          <w:color w:val="002060"/>
          <w:sz w:val="28"/>
          <w:szCs w:val="28"/>
        </w:rPr>
        <w:t>r et vous agissez déjà…</w:t>
      </w:r>
    </w:p>
    <w:p w14:paraId="5FEB127E" w14:textId="77777777" w:rsidR="000F041F" w:rsidRDefault="000F041F" w:rsidP="000F3FFF">
      <w:pPr>
        <w:jc w:val="left"/>
        <w:rPr>
          <w:rFonts w:ascii="Baskerville Old Face" w:hAnsi="Baskerville Old Face"/>
          <w:color w:val="002060"/>
          <w:sz w:val="28"/>
          <w:szCs w:val="28"/>
        </w:rPr>
      </w:pPr>
    </w:p>
    <w:p w14:paraId="583162D5" w14:textId="77777777" w:rsidR="000F041F" w:rsidRDefault="000F041F" w:rsidP="00721238">
      <w:pPr>
        <w:jc w:val="center"/>
        <w:rPr>
          <w:rFonts w:ascii="Baskerville Old Face" w:hAnsi="Baskerville Old Face"/>
          <w:color w:val="002060"/>
          <w:sz w:val="28"/>
          <w:szCs w:val="28"/>
        </w:rPr>
      </w:pPr>
      <w:r>
        <w:rPr>
          <w:rFonts w:ascii="Baskerville Old Face" w:hAnsi="Baskerville Old Face"/>
          <w:color w:val="002060"/>
          <w:sz w:val="28"/>
          <w:szCs w:val="28"/>
        </w:rPr>
        <w:t>Quelques gestes déjà acquis et à poursuivre :</w:t>
      </w:r>
    </w:p>
    <w:p w14:paraId="79A97744" w14:textId="77777777" w:rsidR="000F041F" w:rsidRDefault="000F041F" w:rsidP="00721238">
      <w:pPr>
        <w:jc w:val="center"/>
        <w:rPr>
          <w:rFonts w:ascii="Baskerville Old Face" w:hAnsi="Baskerville Old Face"/>
          <w:bCs/>
          <w:color w:val="002060"/>
          <w:sz w:val="28"/>
          <w:szCs w:val="28"/>
        </w:rPr>
      </w:pPr>
      <w:r>
        <w:rPr>
          <w:rFonts w:ascii="Baskerville Old Face" w:hAnsi="Baskerville Old Face"/>
          <w:bCs/>
          <w:color w:val="002060"/>
          <w:sz w:val="28"/>
          <w:szCs w:val="28"/>
        </w:rPr>
        <w:t>Trier les déchets,</w:t>
      </w:r>
    </w:p>
    <w:p w14:paraId="75516F80" w14:textId="77777777" w:rsidR="000F041F" w:rsidRPr="000F041F" w:rsidRDefault="000F041F" w:rsidP="00721238">
      <w:pPr>
        <w:jc w:val="center"/>
        <w:rPr>
          <w:rFonts w:ascii="Baskerville Old Face" w:hAnsi="Baskerville Old Face"/>
          <w:color w:val="002060"/>
          <w:sz w:val="28"/>
          <w:szCs w:val="28"/>
        </w:rPr>
      </w:pPr>
      <w:r w:rsidRPr="000F041F">
        <w:rPr>
          <w:rFonts w:ascii="Baskerville Old Face" w:hAnsi="Baskerville Old Face"/>
          <w:bCs/>
          <w:color w:val="002060"/>
          <w:sz w:val="28"/>
          <w:szCs w:val="28"/>
        </w:rPr>
        <w:t>Penser à éteindre les lumières</w:t>
      </w:r>
      <w:r>
        <w:rPr>
          <w:rFonts w:ascii="Baskerville Old Face" w:hAnsi="Baskerville Old Face"/>
          <w:bCs/>
          <w:color w:val="002060"/>
          <w:sz w:val="28"/>
          <w:szCs w:val="28"/>
        </w:rPr>
        <w:t>,</w:t>
      </w:r>
    </w:p>
    <w:p w14:paraId="502F6ED2" w14:textId="77777777" w:rsidR="000F041F" w:rsidRPr="000F041F" w:rsidRDefault="000F041F" w:rsidP="00721238">
      <w:pPr>
        <w:jc w:val="center"/>
        <w:rPr>
          <w:rFonts w:ascii="Baskerville Old Face" w:hAnsi="Baskerville Old Face"/>
          <w:color w:val="002060"/>
          <w:sz w:val="28"/>
          <w:szCs w:val="28"/>
        </w:rPr>
      </w:pPr>
      <w:r w:rsidRPr="000F041F">
        <w:rPr>
          <w:rFonts w:ascii="Baskerville Old Face" w:hAnsi="Baskerville Old Face"/>
          <w:bCs/>
          <w:color w:val="002060"/>
          <w:sz w:val="28"/>
          <w:szCs w:val="28"/>
        </w:rPr>
        <w:t>Débrancher les appareils dès qu'ils sont chargés</w:t>
      </w:r>
      <w:r>
        <w:rPr>
          <w:rFonts w:ascii="Baskerville Old Face" w:hAnsi="Baskerville Old Face"/>
          <w:bCs/>
          <w:color w:val="002060"/>
          <w:sz w:val="28"/>
          <w:szCs w:val="28"/>
        </w:rPr>
        <w:t>,</w:t>
      </w:r>
    </w:p>
    <w:p w14:paraId="46BB48BA" w14:textId="77777777" w:rsidR="000F041F" w:rsidRPr="000F041F" w:rsidRDefault="000F041F" w:rsidP="00721238">
      <w:pPr>
        <w:jc w:val="center"/>
        <w:rPr>
          <w:rFonts w:ascii="Baskerville Old Face" w:hAnsi="Baskerville Old Face"/>
          <w:color w:val="002060"/>
          <w:sz w:val="28"/>
          <w:szCs w:val="28"/>
        </w:rPr>
      </w:pPr>
      <w:r w:rsidRPr="000F041F">
        <w:rPr>
          <w:rFonts w:ascii="Baskerville Old Face" w:hAnsi="Baskerville Old Face"/>
          <w:bCs/>
          <w:color w:val="002060"/>
          <w:sz w:val="28"/>
          <w:szCs w:val="28"/>
        </w:rPr>
        <w:t>Ne pas mettre en veille les appareils électriques</w:t>
      </w:r>
      <w:r>
        <w:rPr>
          <w:rFonts w:ascii="Baskerville Old Face" w:hAnsi="Baskerville Old Face"/>
          <w:bCs/>
          <w:color w:val="002060"/>
          <w:sz w:val="28"/>
          <w:szCs w:val="28"/>
        </w:rPr>
        <w:t>,</w:t>
      </w:r>
    </w:p>
    <w:p w14:paraId="19E1EAA1" w14:textId="77777777" w:rsidR="000F041F" w:rsidRPr="000F041F" w:rsidRDefault="000F041F" w:rsidP="00721238">
      <w:pPr>
        <w:jc w:val="center"/>
        <w:rPr>
          <w:rFonts w:ascii="Baskerville Old Face" w:hAnsi="Baskerville Old Face"/>
          <w:color w:val="002060"/>
          <w:sz w:val="28"/>
          <w:szCs w:val="28"/>
        </w:rPr>
      </w:pPr>
      <w:r w:rsidRPr="000F041F">
        <w:rPr>
          <w:rFonts w:ascii="Baskerville Old Face" w:hAnsi="Baskerville Old Face"/>
          <w:bCs/>
          <w:color w:val="002060"/>
          <w:sz w:val="28"/>
          <w:szCs w:val="28"/>
        </w:rPr>
        <w:t>Dégivrer régulièrement les appareils producteurs de froid…</w:t>
      </w:r>
    </w:p>
    <w:p w14:paraId="0AF2DAEA" w14:textId="77777777" w:rsidR="000F041F" w:rsidRPr="000F041F" w:rsidRDefault="000F041F" w:rsidP="00721238">
      <w:pPr>
        <w:jc w:val="center"/>
        <w:rPr>
          <w:rFonts w:ascii="Baskerville Old Face" w:hAnsi="Baskerville Old Face"/>
          <w:color w:val="002060"/>
          <w:sz w:val="28"/>
          <w:szCs w:val="28"/>
        </w:rPr>
      </w:pPr>
    </w:p>
    <w:p w14:paraId="21C4EDDE" w14:textId="77777777" w:rsidR="000F041F" w:rsidRDefault="000F041F" w:rsidP="000F041F">
      <w:pPr>
        <w:jc w:val="center"/>
        <w:rPr>
          <w:rFonts w:ascii="Baskerville Old Face" w:hAnsi="Baskerville Old Face"/>
          <w:color w:val="002060"/>
          <w:sz w:val="28"/>
          <w:szCs w:val="28"/>
        </w:rPr>
      </w:pPr>
    </w:p>
    <w:p w14:paraId="1AE63398" w14:textId="77777777" w:rsidR="00B816D1" w:rsidRDefault="00B816D1" w:rsidP="000F3FFF">
      <w:pPr>
        <w:jc w:val="left"/>
        <w:rPr>
          <w:rFonts w:ascii="Baskerville Old Face" w:hAnsi="Baskerville Old Face"/>
          <w:color w:val="002060"/>
          <w:sz w:val="28"/>
          <w:szCs w:val="28"/>
        </w:rPr>
      </w:pPr>
    </w:p>
    <w:p w14:paraId="0C560ECF" w14:textId="77777777" w:rsidR="00B816D1" w:rsidRDefault="00B816D1" w:rsidP="000F3FFF">
      <w:pPr>
        <w:jc w:val="left"/>
        <w:rPr>
          <w:rFonts w:ascii="Baskerville Old Face" w:hAnsi="Baskerville Old Face"/>
          <w:color w:val="002060"/>
          <w:sz w:val="28"/>
          <w:szCs w:val="28"/>
        </w:rPr>
      </w:pPr>
    </w:p>
    <w:p w14:paraId="5C82E4B4" w14:textId="77777777" w:rsidR="00B816D1" w:rsidRDefault="00B816D1" w:rsidP="000F3FFF">
      <w:pPr>
        <w:jc w:val="left"/>
        <w:rPr>
          <w:rFonts w:ascii="Baskerville Old Face" w:hAnsi="Baskerville Old Face"/>
          <w:color w:val="002060"/>
          <w:sz w:val="28"/>
          <w:szCs w:val="28"/>
        </w:rPr>
      </w:pPr>
    </w:p>
    <w:p w14:paraId="248CAE80" w14:textId="77777777" w:rsidR="005324D4" w:rsidRDefault="005324D4" w:rsidP="000F3FFF">
      <w:pPr>
        <w:jc w:val="left"/>
        <w:rPr>
          <w:rFonts w:ascii="Baskerville Old Face" w:hAnsi="Baskerville Old Face"/>
          <w:color w:val="002060"/>
          <w:sz w:val="28"/>
          <w:szCs w:val="28"/>
        </w:rPr>
      </w:pPr>
    </w:p>
    <w:p w14:paraId="440F2790" w14:textId="77777777" w:rsidR="005324D4" w:rsidRDefault="005324D4" w:rsidP="000F3FFF">
      <w:pPr>
        <w:jc w:val="left"/>
        <w:rPr>
          <w:rFonts w:ascii="Baskerville Old Face" w:hAnsi="Baskerville Old Face"/>
          <w:color w:val="002060"/>
          <w:sz w:val="28"/>
          <w:szCs w:val="28"/>
        </w:rPr>
      </w:pPr>
    </w:p>
    <w:p w14:paraId="146D8898" w14:textId="77777777" w:rsidR="005324D4" w:rsidRDefault="005324D4" w:rsidP="000F3FFF">
      <w:pPr>
        <w:jc w:val="left"/>
        <w:rPr>
          <w:rFonts w:ascii="Baskerville Old Face" w:hAnsi="Baskerville Old Face"/>
          <w:color w:val="002060"/>
          <w:sz w:val="28"/>
          <w:szCs w:val="28"/>
        </w:rPr>
      </w:pPr>
    </w:p>
    <w:p w14:paraId="491DFB6C" w14:textId="77777777" w:rsidR="005324D4" w:rsidRDefault="005324D4" w:rsidP="000F3FFF">
      <w:pPr>
        <w:jc w:val="left"/>
        <w:rPr>
          <w:rFonts w:ascii="Baskerville Old Face" w:hAnsi="Baskerville Old Face"/>
          <w:color w:val="002060"/>
          <w:sz w:val="28"/>
          <w:szCs w:val="28"/>
        </w:rPr>
      </w:pPr>
    </w:p>
    <w:p w14:paraId="1E432DA9" w14:textId="77777777" w:rsidR="005324D4" w:rsidRDefault="005324D4" w:rsidP="000F3FFF">
      <w:pPr>
        <w:jc w:val="left"/>
        <w:rPr>
          <w:rFonts w:ascii="Baskerville Old Face" w:hAnsi="Baskerville Old Face"/>
          <w:color w:val="002060"/>
          <w:sz w:val="28"/>
          <w:szCs w:val="28"/>
        </w:rPr>
      </w:pPr>
    </w:p>
    <w:p w14:paraId="123B748E" w14:textId="77777777" w:rsidR="005324D4" w:rsidRDefault="005324D4" w:rsidP="000F3FFF">
      <w:pPr>
        <w:jc w:val="left"/>
        <w:rPr>
          <w:rFonts w:ascii="Baskerville Old Face" w:hAnsi="Baskerville Old Face"/>
          <w:color w:val="002060"/>
          <w:sz w:val="28"/>
          <w:szCs w:val="28"/>
        </w:rPr>
      </w:pPr>
    </w:p>
    <w:p w14:paraId="0DF31BFE" w14:textId="77777777" w:rsidR="005324D4" w:rsidRDefault="00721238" w:rsidP="000F3FFF">
      <w:pPr>
        <w:jc w:val="left"/>
        <w:rPr>
          <w:rFonts w:ascii="Baskerville Old Face" w:hAnsi="Baskerville Old Face"/>
          <w:color w:val="002060"/>
          <w:sz w:val="28"/>
          <w:szCs w:val="28"/>
        </w:rPr>
      </w:pPr>
      <w:r>
        <w:rPr>
          <w:noProof/>
          <w:lang w:eastAsia="fr-FR"/>
        </w:rPr>
        <w:lastRenderedPageBreak/>
        <w:drawing>
          <wp:inline distT="0" distB="0" distL="0" distR="0" wp14:anchorId="0F6B803E" wp14:editId="60446E2D">
            <wp:extent cx="5760720" cy="7292083"/>
            <wp:effectExtent l="19050" t="0" r="0" b="0"/>
            <wp:docPr id="54" name="Image 16" descr="Les gestes de réduction - Gestion des déchets Baugeois Vall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es gestes de réduction - Gestion des déchets Baugeois Vallée"/>
                    <pic:cNvPicPr>
                      <a:picLocks noChangeAspect="1" noChangeArrowheads="1"/>
                    </pic:cNvPicPr>
                  </pic:nvPicPr>
                  <pic:blipFill>
                    <a:blip r:embed="rId38" cstate="print"/>
                    <a:srcRect/>
                    <a:stretch>
                      <a:fillRect/>
                    </a:stretch>
                  </pic:blipFill>
                  <pic:spPr bwMode="auto">
                    <a:xfrm>
                      <a:off x="0" y="0"/>
                      <a:ext cx="5760720" cy="7292083"/>
                    </a:xfrm>
                    <a:prstGeom prst="rect">
                      <a:avLst/>
                    </a:prstGeom>
                    <a:noFill/>
                    <a:ln w="9525">
                      <a:noFill/>
                      <a:miter lim="800000"/>
                      <a:headEnd/>
                      <a:tailEnd/>
                    </a:ln>
                  </pic:spPr>
                </pic:pic>
              </a:graphicData>
            </a:graphic>
          </wp:inline>
        </w:drawing>
      </w:r>
    </w:p>
    <w:p w14:paraId="42859FC9" w14:textId="77777777" w:rsidR="005324D4" w:rsidRDefault="005324D4" w:rsidP="000F3FFF">
      <w:pPr>
        <w:jc w:val="left"/>
        <w:rPr>
          <w:rFonts w:ascii="Baskerville Old Face" w:hAnsi="Baskerville Old Face"/>
          <w:color w:val="002060"/>
          <w:sz w:val="28"/>
          <w:szCs w:val="28"/>
        </w:rPr>
      </w:pPr>
    </w:p>
    <w:p w14:paraId="1B4FCAEC" w14:textId="77777777" w:rsidR="005324D4" w:rsidRDefault="005324D4" w:rsidP="000F3FFF">
      <w:pPr>
        <w:jc w:val="left"/>
        <w:rPr>
          <w:rFonts w:ascii="Baskerville Old Face" w:hAnsi="Baskerville Old Face"/>
          <w:color w:val="002060"/>
          <w:sz w:val="28"/>
          <w:szCs w:val="28"/>
        </w:rPr>
      </w:pPr>
    </w:p>
    <w:p w14:paraId="5F287E99" w14:textId="77777777" w:rsidR="005324D4" w:rsidRDefault="005324D4" w:rsidP="000F3FFF">
      <w:pPr>
        <w:jc w:val="left"/>
        <w:rPr>
          <w:rFonts w:ascii="Baskerville Old Face" w:hAnsi="Baskerville Old Face"/>
          <w:color w:val="002060"/>
          <w:sz w:val="28"/>
          <w:szCs w:val="28"/>
        </w:rPr>
      </w:pPr>
    </w:p>
    <w:p w14:paraId="2F8D9CA2" w14:textId="77777777" w:rsidR="005324D4" w:rsidRDefault="005324D4" w:rsidP="000F3FFF">
      <w:pPr>
        <w:jc w:val="left"/>
        <w:rPr>
          <w:rFonts w:ascii="Baskerville Old Face" w:hAnsi="Baskerville Old Face"/>
          <w:color w:val="002060"/>
          <w:sz w:val="28"/>
          <w:szCs w:val="28"/>
        </w:rPr>
      </w:pPr>
    </w:p>
    <w:p w14:paraId="66BEBFA7" w14:textId="77777777" w:rsidR="005324D4" w:rsidRDefault="005324D4" w:rsidP="000F3FFF">
      <w:pPr>
        <w:jc w:val="left"/>
        <w:rPr>
          <w:rFonts w:ascii="Baskerville Old Face" w:hAnsi="Baskerville Old Face"/>
          <w:color w:val="002060"/>
          <w:sz w:val="28"/>
          <w:szCs w:val="28"/>
        </w:rPr>
      </w:pPr>
    </w:p>
    <w:p w14:paraId="3ECB4A7A" w14:textId="77777777" w:rsidR="005324D4" w:rsidRDefault="005324D4" w:rsidP="000F3FFF">
      <w:pPr>
        <w:jc w:val="left"/>
        <w:rPr>
          <w:rFonts w:ascii="Baskerville Old Face" w:hAnsi="Baskerville Old Face"/>
          <w:color w:val="002060"/>
          <w:sz w:val="28"/>
          <w:szCs w:val="28"/>
        </w:rPr>
      </w:pPr>
    </w:p>
    <w:p w14:paraId="17F4F7E0" w14:textId="77777777" w:rsidR="005324D4" w:rsidRDefault="005324D4" w:rsidP="000F3FFF">
      <w:pPr>
        <w:jc w:val="left"/>
        <w:rPr>
          <w:rFonts w:ascii="Baskerville Old Face" w:hAnsi="Baskerville Old Face"/>
          <w:color w:val="002060"/>
          <w:sz w:val="28"/>
          <w:szCs w:val="28"/>
        </w:rPr>
      </w:pPr>
    </w:p>
    <w:p w14:paraId="2BD5FFC7" w14:textId="77777777" w:rsidR="005324D4" w:rsidRDefault="000F041F" w:rsidP="000F3FFF">
      <w:pPr>
        <w:jc w:val="left"/>
        <w:rPr>
          <w:rFonts w:ascii="Baskerville Old Face" w:hAnsi="Baskerville Old Face"/>
          <w:color w:val="002060"/>
          <w:sz w:val="28"/>
          <w:szCs w:val="28"/>
        </w:rPr>
      </w:pPr>
      <w:r>
        <w:rPr>
          <w:noProof/>
          <w:lang w:eastAsia="fr-FR"/>
        </w:rPr>
        <w:lastRenderedPageBreak/>
        <w:drawing>
          <wp:inline distT="0" distB="0" distL="0" distR="0" wp14:anchorId="2D1BC964" wp14:editId="3C4393CF">
            <wp:extent cx="5760720" cy="8140187"/>
            <wp:effectExtent l="19050" t="0" r="0" b="0"/>
            <wp:docPr id="42" name="Image 19" descr="Télétravail : les 10 bons gestes pour protéger la planè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élétravail : les 10 bons gestes pour protéger la planète"/>
                    <pic:cNvPicPr>
                      <a:picLocks noChangeAspect="1" noChangeArrowheads="1"/>
                    </pic:cNvPicPr>
                  </pic:nvPicPr>
                  <pic:blipFill>
                    <a:blip r:embed="rId39" cstate="print"/>
                    <a:srcRect/>
                    <a:stretch>
                      <a:fillRect/>
                    </a:stretch>
                  </pic:blipFill>
                  <pic:spPr bwMode="auto">
                    <a:xfrm>
                      <a:off x="0" y="0"/>
                      <a:ext cx="5760720" cy="8140187"/>
                    </a:xfrm>
                    <a:prstGeom prst="rect">
                      <a:avLst/>
                    </a:prstGeom>
                    <a:noFill/>
                    <a:ln w="9525">
                      <a:noFill/>
                      <a:miter lim="800000"/>
                      <a:headEnd/>
                      <a:tailEnd/>
                    </a:ln>
                  </pic:spPr>
                </pic:pic>
              </a:graphicData>
            </a:graphic>
          </wp:inline>
        </w:drawing>
      </w:r>
    </w:p>
    <w:p w14:paraId="4BC23FFF" w14:textId="77777777" w:rsidR="005324D4" w:rsidRDefault="005324D4" w:rsidP="000F3FFF">
      <w:pPr>
        <w:jc w:val="left"/>
        <w:rPr>
          <w:rFonts w:ascii="Baskerville Old Face" w:hAnsi="Baskerville Old Face"/>
          <w:color w:val="002060"/>
          <w:sz w:val="28"/>
          <w:szCs w:val="28"/>
        </w:rPr>
      </w:pPr>
    </w:p>
    <w:p w14:paraId="761DF725" w14:textId="77777777" w:rsidR="000A5F9C" w:rsidRPr="00721238" w:rsidRDefault="000A5F9C" w:rsidP="000A5F9C">
      <w:pPr>
        <w:ind w:firstLine="708"/>
        <w:jc w:val="left"/>
        <w:rPr>
          <w:rFonts w:ascii="Baskerville Old Face" w:hAnsi="Baskerville Old Face"/>
          <w:color w:val="002060"/>
          <w:sz w:val="32"/>
          <w:szCs w:val="32"/>
        </w:rPr>
      </w:pPr>
      <w:r w:rsidRPr="00721238">
        <w:rPr>
          <w:rFonts w:ascii="Baskerville Old Face" w:hAnsi="Baskerville Old Face"/>
          <w:noProof/>
          <w:color w:val="002060"/>
          <w:sz w:val="32"/>
          <w:szCs w:val="32"/>
          <w:lang w:eastAsia="fr-FR"/>
        </w:rPr>
        <w:drawing>
          <wp:anchor distT="0" distB="0" distL="114300" distR="114300" simplePos="0" relativeHeight="251665920" behindDoc="0" locked="0" layoutInCell="1" allowOverlap="1" wp14:anchorId="7977C5D1" wp14:editId="078A2F6A">
            <wp:simplePos x="0" y="0"/>
            <wp:positionH relativeFrom="margin">
              <wp:posOffset>128270</wp:posOffset>
            </wp:positionH>
            <wp:positionV relativeFrom="margin">
              <wp:posOffset>-175895</wp:posOffset>
            </wp:positionV>
            <wp:extent cx="1203960" cy="581660"/>
            <wp:effectExtent l="19050" t="0" r="0" b="0"/>
            <wp:wrapSquare wrapText="bothSides"/>
            <wp:docPr id="43" name="Image 14" descr="Lot de 9 symboles OK magnétique recto vert/verso rouge Ø 50 mm | SESA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t de 9 symboles OK magnétique recto vert/verso rouge Ø 50 mm | SESA  SYSTEMS"/>
                    <pic:cNvPicPr>
                      <a:picLocks noChangeAspect="1" noChangeArrowheads="1"/>
                    </pic:cNvPicPr>
                  </pic:nvPicPr>
                  <pic:blipFill>
                    <a:blip r:embed="rId14" cstate="print"/>
                    <a:srcRect l="10766" t="29444" r="9424" b="31667"/>
                    <a:stretch>
                      <a:fillRect/>
                    </a:stretch>
                  </pic:blipFill>
                  <pic:spPr bwMode="auto">
                    <a:xfrm>
                      <a:off x="0" y="0"/>
                      <a:ext cx="1203960" cy="581660"/>
                    </a:xfrm>
                    <a:prstGeom prst="rect">
                      <a:avLst/>
                    </a:prstGeom>
                    <a:noFill/>
                    <a:ln w="9525">
                      <a:noFill/>
                      <a:miter lim="800000"/>
                      <a:headEnd/>
                      <a:tailEnd/>
                    </a:ln>
                  </pic:spPr>
                </pic:pic>
              </a:graphicData>
            </a:graphic>
          </wp:anchor>
        </w:drawing>
      </w:r>
      <w:r w:rsidRPr="00721238">
        <w:rPr>
          <w:rFonts w:ascii="Baskerville Old Face" w:hAnsi="Baskerville Old Face"/>
          <w:color w:val="002060"/>
          <w:sz w:val="32"/>
          <w:szCs w:val="32"/>
        </w:rPr>
        <w:t xml:space="preserve">C’est déjà l’heure de l’évaluation ! </w:t>
      </w:r>
    </w:p>
    <w:p w14:paraId="769F3AA7" w14:textId="77777777" w:rsidR="005324D4" w:rsidRDefault="005324D4" w:rsidP="000A5F9C">
      <w:pPr>
        <w:jc w:val="center"/>
        <w:rPr>
          <w:rFonts w:ascii="Baskerville Old Face" w:hAnsi="Baskerville Old Face"/>
          <w:b/>
          <w:color w:val="002060"/>
          <w:sz w:val="44"/>
          <w:szCs w:val="44"/>
        </w:rPr>
      </w:pPr>
    </w:p>
    <w:p w14:paraId="559A0E61" w14:textId="77777777" w:rsidR="000A5F9C" w:rsidRDefault="000A5F9C" w:rsidP="000A5F9C">
      <w:pPr>
        <w:jc w:val="center"/>
        <w:rPr>
          <w:rFonts w:ascii="Baskerville Old Face" w:hAnsi="Baskerville Old Face"/>
          <w:b/>
          <w:color w:val="002060"/>
          <w:sz w:val="44"/>
          <w:szCs w:val="44"/>
        </w:rPr>
      </w:pPr>
    </w:p>
    <w:p w14:paraId="122686DE" w14:textId="77777777" w:rsidR="000A5F9C" w:rsidRDefault="000A5F9C" w:rsidP="000A5F9C">
      <w:pPr>
        <w:jc w:val="center"/>
        <w:rPr>
          <w:rFonts w:ascii="Baskerville Old Face" w:hAnsi="Baskerville Old Face"/>
          <w:b/>
          <w:color w:val="002060"/>
          <w:sz w:val="44"/>
          <w:szCs w:val="44"/>
        </w:rPr>
      </w:pPr>
    </w:p>
    <w:p w14:paraId="6B10AE24" w14:textId="77777777" w:rsidR="000A5F9C" w:rsidRPr="000A5F9C" w:rsidRDefault="000A5F9C" w:rsidP="000A5F9C">
      <w:pPr>
        <w:rPr>
          <w:rFonts w:ascii="Baskerville Old Face" w:hAnsi="Baskerville Old Face"/>
          <w:color w:val="002060"/>
          <w:sz w:val="28"/>
          <w:szCs w:val="28"/>
        </w:rPr>
      </w:pPr>
      <w:r w:rsidRPr="000A5F9C">
        <w:rPr>
          <w:rFonts w:ascii="Baskerville Old Face" w:hAnsi="Baskerville Old Face"/>
          <w:bCs/>
          <w:color w:val="002060"/>
          <w:sz w:val="28"/>
          <w:szCs w:val="28"/>
        </w:rPr>
        <w:t xml:space="preserve">Ecrire </w:t>
      </w:r>
      <w:r>
        <w:rPr>
          <w:rFonts w:ascii="Baskerville Old Face" w:hAnsi="Baskerville Old Face"/>
          <w:bCs/>
          <w:color w:val="002060"/>
          <w:sz w:val="28"/>
          <w:szCs w:val="28"/>
        </w:rPr>
        <w:t xml:space="preserve">au minimum </w:t>
      </w:r>
      <w:r w:rsidRPr="000A5F9C">
        <w:rPr>
          <w:rFonts w:ascii="Baskerville Old Face" w:hAnsi="Baskerville Old Face"/>
          <w:bCs/>
          <w:color w:val="002060"/>
          <w:sz w:val="28"/>
          <w:szCs w:val="28"/>
        </w:rPr>
        <w:t xml:space="preserve">3 principes éco citoyens à mettre en pratique au quotidien. Vous pouvez le faire en groupe si vous le souhaitez ou à titre individuel. </w:t>
      </w:r>
    </w:p>
    <w:p w14:paraId="79F57D75" w14:textId="77777777" w:rsidR="000A5F9C" w:rsidRDefault="000A5F9C" w:rsidP="000A5F9C">
      <w:pPr>
        <w:jc w:val="left"/>
        <w:rPr>
          <w:rFonts w:ascii="Baskerville Old Face" w:hAnsi="Baskerville Old Face"/>
          <w:color w:val="002060"/>
          <w:sz w:val="28"/>
          <w:szCs w:val="28"/>
        </w:rPr>
      </w:pPr>
      <w:r>
        <w:rPr>
          <w:rFonts w:ascii="Baskerville Old Face" w:hAnsi="Baskerville Old Face"/>
          <w:color w:val="002060"/>
          <w:sz w:val="28"/>
          <w:szCs w:val="28"/>
        </w:rPr>
        <w:t xml:space="preserve">Argumentez vos choix. </w:t>
      </w:r>
    </w:p>
    <w:p w14:paraId="59DADE60" w14:textId="77777777" w:rsidR="000A5F9C" w:rsidRPr="000A5F9C" w:rsidRDefault="000A5F9C" w:rsidP="000A5F9C">
      <w:pPr>
        <w:jc w:val="left"/>
        <w:rPr>
          <w:rFonts w:ascii="Baskerville Old Face" w:hAnsi="Baskerville Old Face"/>
          <w:color w:val="002060"/>
          <w:sz w:val="28"/>
          <w:szCs w:val="28"/>
        </w:rPr>
      </w:pPr>
      <w:r>
        <w:rPr>
          <w:rFonts w:ascii="Baskerville Old Face" w:hAnsi="Baskerville Old Face"/>
          <w:color w:val="002060"/>
          <w:sz w:val="28"/>
          <w:szCs w:val="28"/>
        </w:rPr>
        <w:t>Vous déposerez votre travail sur la plateforme dans l’espace dédié htts….</w:t>
      </w:r>
    </w:p>
    <w:p w14:paraId="3C91DFDE" w14:textId="77777777" w:rsidR="005324D4" w:rsidRDefault="005324D4" w:rsidP="000F3FFF">
      <w:pPr>
        <w:jc w:val="left"/>
        <w:rPr>
          <w:rFonts w:ascii="Baskerville Old Face" w:hAnsi="Baskerville Old Face"/>
          <w:color w:val="002060"/>
          <w:sz w:val="28"/>
          <w:szCs w:val="28"/>
        </w:rPr>
      </w:pPr>
    </w:p>
    <w:p w14:paraId="43461D11" w14:textId="77777777" w:rsidR="000A5F9C" w:rsidRDefault="000A5F9C" w:rsidP="000F3FFF">
      <w:pPr>
        <w:jc w:val="left"/>
        <w:rPr>
          <w:rFonts w:ascii="Baskerville Old Face" w:hAnsi="Baskerville Old Face"/>
          <w:color w:val="002060"/>
          <w:sz w:val="28"/>
          <w:szCs w:val="28"/>
        </w:rPr>
      </w:pPr>
    </w:p>
    <w:p w14:paraId="73D5F1B6" w14:textId="77777777" w:rsidR="000A5F9C" w:rsidRDefault="000A5F9C" w:rsidP="000F3FFF">
      <w:pPr>
        <w:jc w:val="left"/>
        <w:rPr>
          <w:rFonts w:ascii="Baskerville Old Face" w:hAnsi="Baskerville Old Face"/>
          <w:color w:val="002060"/>
          <w:sz w:val="28"/>
          <w:szCs w:val="28"/>
        </w:rPr>
      </w:pPr>
    </w:p>
    <w:p w14:paraId="71A6B977" w14:textId="77777777" w:rsidR="000A5F9C" w:rsidRDefault="000A5F9C" w:rsidP="000F3FFF">
      <w:pPr>
        <w:jc w:val="left"/>
        <w:rPr>
          <w:rFonts w:ascii="Baskerville Old Face" w:hAnsi="Baskerville Old Face"/>
          <w:color w:val="002060"/>
          <w:sz w:val="28"/>
          <w:szCs w:val="28"/>
        </w:rPr>
      </w:pPr>
      <w:r>
        <w:rPr>
          <w:rFonts w:ascii="Baskerville Old Face" w:hAnsi="Baskerville Old Face"/>
          <w:color w:val="002060"/>
          <w:sz w:val="28"/>
          <w:szCs w:val="28"/>
        </w:rPr>
        <w:t>Nous vous remercions de votre participation et nous vous souhaitons une belle continuation dans votre parcours.</w:t>
      </w:r>
    </w:p>
    <w:p w14:paraId="24260F3B" w14:textId="77777777" w:rsidR="000A5F9C" w:rsidRPr="000A5F9C" w:rsidRDefault="000A5F9C" w:rsidP="000F3FFF">
      <w:pPr>
        <w:jc w:val="left"/>
        <w:rPr>
          <w:rFonts w:ascii="Baskerville Old Face" w:hAnsi="Baskerville Old Face"/>
          <w:i/>
          <w:color w:val="984806" w:themeColor="accent6" w:themeShade="80"/>
          <w:sz w:val="28"/>
          <w:szCs w:val="28"/>
        </w:rPr>
      </w:pPr>
      <w:r>
        <w:rPr>
          <w:rFonts w:ascii="Baskerville Old Face" w:hAnsi="Baskerville Old Face"/>
          <w:color w:val="002060"/>
          <w:sz w:val="28"/>
          <w:szCs w:val="28"/>
        </w:rPr>
        <w:t xml:space="preserve">N’oubliez pas de compléter le questionnaire </w:t>
      </w:r>
      <w:r w:rsidRPr="000A5F9C">
        <w:rPr>
          <w:rFonts w:ascii="Baskerville Old Face" w:hAnsi="Baskerville Old Face"/>
          <w:i/>
          <w:color w:val="984806" w:themeColor="accent6" w:themeShade="80"/>
          <w:sz w:val="28"/>
          <w:szCs w:val="28"/>
        </w:rPr>
        <w:t>cliquez ici</w:t>
      </w:r>
      <w:r w:rsidR="00721238">
        <w:rPr>
          <w:rFonts w:ascii="Baskerville Old Face" w:hAnsi="Baskerville Old Face"/>
          <w:i/>
          <w:color w:val="984806" w:themeColor="accent6" w:themeShade="80"/>
          <w:sz w:val="28"/>
          <w:szCs w:val="28"/>
        </w:rPr>
        <w:t>(le questionnaire n’est pas fait, mais je sais comment le faire)</w:t>
      </w:r>
    </w:p>
    <w:p w14:paraId="63230DCB" w14:textId="77777777" w:rsidR="000A5F9C" w:rsidRDefault="000A5F9C" w:rsidP="000F3FFF">
      <w:pPr>
        <w:jc w:val="left"/>
        <w:rPr>
          <w:rFonts w:ascii="Baskerville Old Face" w:hAnsi="Baskerville Old Face"/>
          <w:color w:val="002060"/>
          <w:sz w:val="28"/>
          <w:szCs w:val="28"/>
        </w:rPr>
      </w:pPr>
    </w:p>
    <w:p w14:paraId="52D509E6" w14:textId="77777777" w:rsidR="000A5F9C" w:rsidRDefault="000A5F9C" w:rsidP="000F3FFF">
      <w:pPr>
        <w:jc w:val="left"/>
        <w:rPr>
          <w:rFonts w:ascii="Baskerville Old Face" w:hAnsi="Baskerville Old Face"/>
          <w:color w:val="002060"/>
          <w:sz w:val="28"/>
          <w:szCs w:val="28"/>
        </w:rPr>
      </w:pPr>
    </w:p>
    <w:p w14:paraId="51E99EA3" w14:textId="77777777" w:rsidR="000A5F9C" w:rsidRDefault="000A5F9C" w:rsidP="000F3FFF">
      <w:pPr>
        <w:jc w:val="left"/>
        <w:rPr>
          <w:rFonts w:ascii="Baskerville Old Face" w:hAnsi="Baskerville Old Face"/>
          <w:color w:val="002060"/>
          <w:sz w:val="28"/>
          <w:szCs w:val="28"/>
        </w:rPr>
      </w:pPr>
    </w:p>
    <w:p w14:paraId="0A77A424" w14:textId="77777777" w:rsidR="000A5F9C" w:rsidRDefault="000A5F9C" w:rsidP="000F3FFF">
      <w:pPr>
        <w:jc w:val="left"/>
        <w:rPr>
          <w:rFonts w:ascii="Baskerville Old Face" w:hAnsi="Baskerville Old Face"/>
          <w:color w:val="002060"/>
          <w:sz w:val="28"/>
          <w:szCs w:val="28"/>
        </w:rPr>
      </w:pPr>
    </w:p>
    <w:p w14:paraId="2AE0B326" w14:textId="77777777" w:rsidR="000A5F9C" w:rsidRDefault="000A5F9C" w:rsidP="000F3FFF">
      <w:pPr>
        <w:jc w:val="left"/>
        <w:rPr>
          <w:rFonts w:ascii="Baskerville Old Face" w:hAnsi="Baskerville Old Face"/>
          <w:color w:val="002060"/>
          <w:sz w:val="28"/>
          <w:szCs w:val="28"/>
        </w:rPr>
      </w:pPr>
    </w:p>
    <w:p w14:paraId="094589E1" w14:textId="77777777" w:rsidR="000A5F9C" w:rsidRDefault="000A5F9C" w:rsidP="000F3FFF">
      <w:pPr>
        <w:jc w:val="left"/>
        <w:rPr>
          <w:rFonts w:ascii="Baskerville Old Face" w:hAnsi="Baskerville Old Face"/>
          <w:color w:val="002060"/>
          <w:sz w:val="28"/>
          <w:szCs w:val="28"/>
        </w:rPr>
      </w:pPr>
    </w:p>
    <w:p w14:paraId="4BC744BE" w14:textId="77777777" w:rsidR="000A5F9C" w:rsidRPr="000A5F9C" w:rsidRDefault="000A5F9C" w:rsidP="000A5F9C">
      <w:pPr>
        <w:jc w:val="center"/>
        <w:rPr>
          <w:rFonts w:ascii="Baskerville Old Face" w:hAnsi="Baskerville Old Face"/>
          <w:color w:val="002060"/>
          <w:sz w:val="28"/>
          <w:szCs w:val="28"/>
        </w:rPr>
      </w:pPr>
      <w:r>
        <w:rPr>
          <w:noProof/>
          <w:lang w:eastAsia="fr-FR"/>
        </w:rPr>
        <w:drawing>
          <wp:inline distT="0" distB="0" distL="0" distR="0" wp14:anchorId="5605CCF9" wp14:editId="5B49A65C">
            <wp:extent cx="2565070" cy="2565070"/>
            <wp:effectExtent l="19050" t="0" r="6680" b="0"/>
            <wp:docPr id="44" name="Image 22" descr="Merci Et À Bientôt&quot; : photos, illustrations, vecteurs et vidéos libres de  droits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erci Et À Bientôt&quot; : photos, illustrations, vecteurs et vidéos libres de  droits | Adobe Stock"/>
                    <pic:cNvPicPr>
                      <a:picLocks noChangeAspect="1" noChangeArrowheads="1"/>
                    </pic:cNvPicPr>
                  </pic:nvPicPr>
                  <pic:blipFill>
                    <a:blip r:embed="rId40" cstate="print"/>
                    <a:srcRect/>
                    <a:stretch>
                      <a:fillRect/>
                    </a:stretch>
                  </pic:blipFill>
                  <pic:spPr bwMode="auto">
                    <a:xfrm>
                      <a:off x="0" y="0"/>
                      <a:ext cx="2565224" cy="2565224"/>
                    </a:xfrm>
                    <a:prstGeom prst="rect">
                      <a:avLst/>
                    </a:prstGeom>
                    <a:noFill/>
                    <a:ln w="9525">
                      <a:noFill/>
                      <a:miter lim="800000"/>
                      <a:headEnd/>
                      <a:tailEnd/>
                    </a:ln>
                  </pic:spPr>
                </pic:pic>
              </a:graphicData>
            </a:graphic>
          </wp:inline>
        </w:drawing>
      </w:r>
    </w:p>
    <w:p w14:paraId="36A51C38" w14:textId="77777777" w:rsidR="000F041F" w:rsidRPr="000A5F9C" w:rsidRDefault="000F041F" w:rsidP="000F3FFF">
      <w:pPr>
        <w:jc w:val="left"/>
        <w:rPr>
          <w:rFonts w:ascii="Baskerville Old Face" w:hAnsi="Baskerville Old Face"/>
          <w:color w:val="002060"/>
          <w:sz w:val="28"/>
          <w:szCs w:val="28"/>
        </w:rPr>
      </w:pPr>
    </w:p>
    <w:p w14:paraId="77385919" w14:textId="77777777" w:rsidR="000F041F" w:rsidRDefault="000F041F" w:rsidP="000F3FFF">
      <w:pPr>
        <w:jc w:val="left"/>
        <w:rPr>
          <w:rFonts w:ascii="Baskerville Old Face" w:hAnsi="Baskerville Old Face"/>
          <w:color w:val="002060"/>
          <w:sz w:val="28"/>
          <w:szCs w:val="28"/>
        </w:rPr>
      </w:pPr>
    </w:p>
    <w:p w14:paraId="47BEFC3B" w14:textId="77777777" w:rsidR="000F041F" w:rsidRDefault="000F041F" w:rsidP="000F3FFF">
      <w:pPr>
        <w:jc w:val="left"/>
        <w:rPr>
          <w:rFonts w:ascii="Baskerville Old Face" w:hAnsi="Baskerville Old Face"/>
          <w:color w:val="002060"/>
          <w:sz w:val="28"/>
          <w:szCs w:val="28"/>
        </w:rPr>
      </w:pPr>
    </w:p>
    <w:p w14:paraId="04DF4FDC" w14:textId="77777777" w:rsidR="005324D4" w:rsidRDefault="005324D4" w:rsidP="000F3FFF">
      <w:pPr>
        <w:jc w:val="left"/>
        <w:rPr>
          <w:rFonts w:ascii="Baskerville Old Face" w:hAnsi="Baskerville Old Face"/>
          <w:color w:val="002060"/>
          <w:sz w:val="28"/>
          <w:szCs w:val="28"/>
        </w:rPr>
      </w:pPr>
    </w:p>
    <w:p w14:paraId="06075808" w14:textId="77777777" w:rsidR="005324D4" w:rsidRDefault="005324D4" w:rsidP="000F3FFF">
      <w:pPr>
        <w:jc w:val="left"/>
        <w:rPr>
          <w:rFonts w:ascii="Baskerville Old Face" w:hAnsi="Baskerville Old Face"/>
          <w:color w:val="002060"/>
          <w:sz w:val="28"/>
          <w:szCs w:val="28"/>
        </w:rPr>
      </w:pPr>
    </w:p>
    <w:p w14:paraId="62C8EBB8" w14:textId="77777777" w:rsidR="005324D4" w:rsidRDefault="005324D4" w:rsidP="000F3FFF">
      <w:pPr>
        <w:jc w:val="left"/>
        <w:rPr>
          <w:rFonts w:ascii="Baskerville Old Face" w:hAnsi="Baskerville Old Face"/>
          <w:color w:val="002060"/>
          <w:sz w:val="28"/>
          <w:szCs w:val="28"/>
        </w:rPr>
      </w:pPr>
    </w:p>
    <w:p w14:paraId="5107D041" w14:textId="77777777" w:rsidR="005324D4" w:rsidRDefault="005324D4" w:rsidP="000F3FFF">
      <w:pPr>
        <w:jc w:val="left"/>
        <w:rPr>
          <w:rFonts w:ascii="Baskerville Old Face" w:hAnsi="Baskerville Old Face"/>
          <w:color w:val="002060"/>
          <w:sz w:val="28"/>
          <w:szCs w:val="28"/>
        </w:rPr>
      </w:pPr>
    </w:p>
    <w:p w14:paraId="33CD225C" w14:textId="77777777" w:rsidR="005324D4" w:rsidRDefault="008856B8" w:rsidP="00EF415F">
      <w:pPr>
        <w:jc w:val="center"/>
        <w:rPr>
          <w:rFonts w:ascii="Baskerville Old Face" w:hAnsi="Baskerville Old Face"/>
          <w:b/>
          <w:i/>
          <w:color w:val="002060"/>
          <w:sz w:val="44"/>
          <w:szCs w:val="44"/>
        </w:rPr>
      </w:pPr>
      <w:r>
        <w:rPr>
          <w:rFonts w:ascii="Baskerville Old Face" w:hAnsi="Baskerville Old Face"/>
          <w:b/>
          <w:i/>
          <w:noProof/>
          <w:color w:val="002060"/>
          <w:sz w:val="44"/>
          <w:szCs w:val="44"/>
          <w:lang w:eastAsia="fr-FR"/>
        </w:rPr>
        <w:drawing>
          <wp:anchor distT="0" distB="0" distL="114300" distR="114300" simplePos="0" relativeHeight="251666944" behindDoc="0" locked="0" layoutInCell="1" allowOverlap="1" wp14:anchorId="73E4E3B9" wp14:editId="338001BF">
            <wp:simplePos x="0" y="0"/>
            <wp:positionH relativeFrom="margin">
              <wp:posOffset>353695</wp:posOffset>
            </wp:positionH>
            <wp:positionV relativeFrom="margin">
              <wp:posOffset>-413385</wp:posOffset>
            </wp:positionV>
            <wp:extent cx="728980" cy="819150"/>
            <wp:effectExtent l="19050" t="0" r="0" b="0"/>
            <wp:wrapSquare wrapText="bothSides"/>
            <wp:docPr id="45" name="Image 23" descr="Twitter sous la loupe de la Maif, la Mairie de Paris et ReputationSquad -  InsuranceSpeaker - Insurance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witter sous la loupe de la Maif, la Mairie de Paris et ReputationSquad -  InsuranceSpeaker - InsuranceSpeaker"/>
                    <pic:cNvPicPr>
                      <a:picLocks noChangeAspect="1" noChangeArrowheads="1"/>
                    </pic:cNvPicPr>
                  </pic:nvPicPr>
                  <pic:blipFill>
                    <a:blip r:embed="rId13" cstate="print"/>
                    <a:srcRect/>
                    <a:stretch>
                      <a:fillRect/>
                    </a:stretch>
                  </pic:blipFill>
                  <pic:spPr bwMode="auto">
                    <a:xfrm>
                      <a:off x="0" y="0"/>
                      <a:ext cx="728980" cy="819150"/>
                    </a:xfrm>
                    <a:prstGeom prst="rect">
                      <a:avLst/>
                    </a:prstGeom>
                    <a:noFill/>
                    <a:ln w="9525">
                      <a:noFill/>
                      <a:miter lim="800000"/>
                      <a:headEnd/>
                      <a:tailEnd/>
                    </a:ln>
                  </pic:spPr>
                </pic:pic>
              </a:graphicData>
            </a:graphic>
          </wp:anchor>
        </w:drawing>
      </w:r>
      <w:r w:rsidR="005324D4" w:rsidRPr="00EF415F">
        <w:rPr>
          <w:rFonts w:ascii="Baskerville Old Face" w:hAnsi="Baskerville Old Face"/>
          <w:b/>
          <w:i/>
          <w:color w:val="002060"/>
          <w:sz w:val="44"/>
          <w:szCs w:val="44"/>
        </w:rPr>
        <w:t>Pour aller plus loin</w:t>
      </w:r>
      <w:r w:rsidR="00EF415F" w:rsidRPr="00EF415F">
        <w:rPr>
          <w:rFonts w:ascii="Baskerville Old Face" w:hAnsi="Baskerville Old Face"/>
          <w:b/>
          <w:i/>
          <w:color w:val="002060"/>
          <w:sz w:val="44"/>
          <w:szCs w:val="44"/>
        </w:rPr>
        <w:t>…</w:t>
      </w:r>
    </w:p>
    <w:p w14:paraId="5FABE79B" w14:textId="77777777" w:rsidR="008856B8" w:rsidRPr="00EF415F" w:rsidRDefault="008856B8" w:rsidP="00EF415F">
      <w:pPr>
        <w:jc w:val="center"/>
        <w:rPr>
          <w:rFonts w:ascii="Baskerville Old Face" w:hAnsi="Baskerville Old Face"/>
          <w:b/>
          <w:i/>
          <w:color w:val="002060"/>
          <w:sz w:val="44"/>
          <w:szCs w:val="44"/>
        </w:rPr>
      </w:pPr>
    </w:p>
    <w:p w14:paraId="60E10A63" w14:textId="77777777" w:rsidR="005324D4" w:rsidRDefault="005324D4" w:rsidP="000F3FFF">
      <w:pPr>
        <w:jc w:val="left"/>
        <w:rPr>
          <w:rFonts w:ascii="Baskerville Old Face" w:hAnsi="Baskerville Old Face"/>
          <w:color w:val="002060"/>
          <w:sz w:val="28"/>
          <w:szCs w:val="28"/>
        </w:rPr>
      </w:pPr>
    </w:p>
    <w:p w14:paraId="34585314" w14:textId="77777777" w:rsidR="008856B8" w:rsidRDefault="008856B8" w:rsidP="000F3FFF">
      <w:pPr>
        <w:jc w:val="left"/>
        <w:rPr>
          <w:rFonts w:ascii="Baskerville Old Face" w:hAnsi="Baskerville Old Face"/>
          <w:color w:val="002060"/>
          <w:sz w:val="28"/>
          <w:szCs w:val="28"/>
        </w:rPr>
      </w:pPr>
    </w:p>
    <w:p w14:paraId="3B77FB4F" w14:textId="77777777" w:rsidR="008856B8" w:rsidRDefault="008856B8" w:rsidP="000F3FFF">
      <w:pPr>
        <w:jc w:val="left"/>
        <w:rPr>
          <w:rFonts w:ascii="Baskerville Old Face" w:hAnsi="Baskerville Old Face"/>
          <w:color w:val="002060"/>
          <w:sz w:val="28"/>
          <w:szCs w:val="28"/>
        </w:rPr>
      </w:pPr>
    </w:p>
    <w:p w14:paraId="04F0E5C3" w14:textId="77777777" w:rsidR="008856B8" w:rsidRDefault="008856B8" w:rsidP="000F3FFF">
      <w:pPr>
        <w:jc w:val="left"/>
        <w:rPr>
          <w:rFonts w:ascii="Baskerville Old Face" w:hAnsi="Baskerville Old Face"/>
          <w:color w:val="002060"/>
          <w:sz w:val="28"/>
          <w:szCs w:val="28"/>
        </w:rPr>
      </w:pPr>
    </w:p>
    <w:p w14:paraId="28AB1813" w14:textId="77777777" w:rsidR="008856B8" w:rsidRDefault="008856B8" w:rsidP="000F3FFF">
      <w:pPr>
        <w:jc w:val="left"/>
        <w:rPr>
          <w:rFonts w:ascii="Baskerville Old Face" w:hAnsi="Baskerville Old Face"/>
          <w:color w:val="002060"/>
          <w:sz w:val="28"/>
          <w:szCs w:val="28"/>
        </w:rPr>
      </w:pPr>
    </w:p>
    <w:p w14:paraId="46C74726" w14:textId="77777777" w:rsidR="008856B8" w:rsidRDefault="008856B8" w:rsidP="000F3FFF">
      <w:pPr>
        <w:jc w:val="left"/>
        <w:rPr>
          <w:rFonts w:ascii="Baskerville Old Face" w:hAnsi="Baskerville Old Face"/>
          <w:color w:val="002060"/>
          <w:sz w:val="28"/>
          <w:szCs w:val="28"/>
        </w:rPr>
      </w:pPr>
    </w:p>
    <w:p w14:paraId="66016A20" w14:textId="77777777" w:rsidR="005324D4" w:rsidRDefault="005324D4" w:rsidP="000F3FFF">
      <w:pPr>
        <w:jc w:val="left"/>
        <w:rPr>
          <w:rFonts w:ascii="Baskerville Old Face" w:hAnsi="Baskerville Old Face"/>
          <w:color w:val="002060"/>
          <w:sz w:val="28"/>
          <w:szCs w:val="28"/>
        </w:rPr>
      </w:pPr>
      <w:r>
        <w:rPr>
          <w:rFonts w:ascii="Baskerville Old Face" w:hAnsi="Baskerville Old Face"/>
          <w:color w:val="002060"/>
          <w:sz w:val="28"/>
          <w:szCs w:val="28"/>
        </w:rPr>
        <w:t xml:space="preserve">Conférence de Stockholm en 1972 : </w:t>
      </w:r>
      <w:hyperlink r:id="rId41" w:history="1">
        <w:r w:rsidRPr="00231F84">
          <w:rPr>
            <w:rStyle w:val="Lienhypertexte"/>
            <w:rFonts w:ascii="Baskerville Old Face" w:hAnsi="Baskerville Old Face"/>
            <w:sz w:val="28"/>
            <w:szCs w:val="28"/>
          </w:rPr>
          <w:t>https://www.un.org/fr/conferences/environment/stockholm1972</w:t>
        </w:r>
      </w:hyperlink>
      <w:r>
        <w:rPr>
          <w:rFonts w:ascii="Baskerville Old Face" w:hAnsi="Baskerville Old Face"/>
          <w:color w:val="002060"/>
          <w:sz w:val="28"/>
          <w:szCs w:val="28"/>
        </w:rPr>
        <w:t xml:space="preserve"> </w:t>
      </w:r>
    </w:p>
    <w:p w14:paraId="5F5127FD" w14:textId="77777777" w:rsidR="005324D4" w:rsidRDefault="005324D4" w:rsidP="000F3FFF">
      <w:pPr>
        <w:jc w:val="left"/>
        <w:rPr>
          <w:rFonts w:ascii="Baskerville Old Face" w:hAnsi="Baskerville Old Face"/>
          <w:color w:val="002060"/>
          <w:sz w:val="28"/>
          <w:szCs w:val="28"/>
        </w:rPr>
      </w:pPr>
    </w:p>
    <w:p w14:paraId="4777F0FF" w14:textId="77777777" w:rsidR="005324D4" w:rsidRDefault="005324D4" w:rsidP="000F3FFF">
      <w:pPr>
        <w:jc w:val="left"/>
        <w:rPr>
          <w:rFonts w:ascii="Baskerville Old Face" w:hAnsi="Baskerville Old Face"/>
          <w:color w:val="002060"/>
          <w:sz w:val="28"/>
          <w:szCs w:val="28"/>
        </w:rPr>
      </w:pPr>
      <w:r>
        <w:rPr>
          <w:rFonts w:ascii="Baskerville Old Face" w:hAnsi="Baskerville Old Face"/>
          <w:color w:val="002060"/>
          <w:sz w:val="28"/>
          <w:szCs w:val="28"/>
        </w:rPr>
        <w:t>Histoire et origine du concept :</w:t>
      </w:r>
    </w:p>
    <w:p w14:paraId="5F65498A" w14:textId="77777777" w:rsidR="005324D4" w:rsidRDefault="00E966D7" w:rsidP="000F3FFF">
      <w:pPr>
        <w:jc w:val="left"/>
        <w:rPr>
          <w:rFonts w:ascii="Baskerville Old Face" w:hAnsi="Baskerville Old Face"/>
          <w:color w:val="002060"/>
          <w:sz w:val="28"/>
          <w:szCs w:val="28"/>
        </w:rPr>
      </w:pPr>
      <w:hyperlink r:id="rId42" w:history="1">
        <w:r w:rsidR="005324D4" w:rsidRPr="00231F84">
          <w:rPr>
            <w:rStyle w:val="Lienhypertexte"/>
            <w:rFonts w:ascii="Baskerville Old Face" w:hAnsi="Baskerville Old Face"/>
            <w:sz w:val="28"/>
            <w:szCs w:val="28"/>
          </w:rPr>
          <w:t>https://youmatter.world/fr/definition/definition-developpement-durable/</w:t>
        </w:r>
      </w:hyperlink>
    </w:p>
    <w:p w14:paraId="4BC32A58" w14:textId="77777777" w:rsidR="005324D4" w:rsidRDefault="005324D4" w:rsidP="000F3FFF">
      <w:pPr>
        <w:jc w:val="left"/>
        <w:rPr>
          <w:rFonts w:ascii="Baskerville Old Face" w:hAnsi="Baskerville Old Face"/>
          <w:color w:val="002060"/>
          <w:sz w:val="28"/>
          <w:szCs w:val="28"/>
        </w:rPr>
      </w:pPr>
    </w:p>
    <w:p w14:paraId="193C4B70" w14:textId="77777777" w:rsidR="005324D4" w:rsidRDefault="00EF415F" w:rsidP="000F3FFF">
      <w:pPr>
        <w:jc w:val="left"/>
        <w:rPr>
          <w:rFonts w:ascii="Baskerville Old Face" w:hAnsi="Baskerville Old Face"/>
          <w:color w:val="002060"/>
          <w:sz w:val="28"/>
          <w:szCs w:val="28"/>
        </w:rPr>
      </w:pPr>
      <w:r>
        <w:rPr>
          <w:rFonts w:ascii="Baskerville Old Face" w:hAnsi="Baskerville Old Face"/>
          <w:color w:val="002060"/>
          <w:sz w:val="28"/>
          <w:szCs w:val="28"/>
        </w:rPr>
        <w:t>Historique :</w:t>
      </w:r>
    </w:p>
    <w:p w14:paraId="3926B685" w14:textId="77777777" w:rsidR="00EF415F" w:rsidRDefault="00E966D7" w:rsidP="000F3FFF">
      <w:pPr>
        <w:jc w:val="left"/>
        <w:rPr>
          <w:rFonts w:ascii="Baskerville Old Face" w:hAnsi="Baskerville Old Face"/>
          <w:color w:val="002060"/>
          <w:sz w:val="28"/>
          <w:szCs w:val="28"/>
        </w:rPr>
      </w:pPr>
      <w:hyperlink r:id="rId43" w:history="1">
        <w:r w:rsidR="00EF415F" w:rsidRPr="00231F84">
          <w:rPr>
            <w:rStyle w:val="Lienhypertexte"/>
            <w:rFonts w:ascii="Baskerville Old Face" w:hAnsi="Baskerville Old Face"/>
            <w:sz w:val="28"/>
            <w:szCs w:val="28"/>
          </w:rPr>
          <w:t>https://www.coeuressonne.fr/votre-quotidien/developpement-durable/historique-du-developpement-durable.html</w:t>
        </w:r>
      </w:hyperlink>
      <w:r w:rsidR="00EF415F">
        <w:rPr>
          <w:rFonts w:ascii="Baskerville Old Face" w:hAnsi="Baskerville Old Face"/>
          <w:color w:val="002060"/>
          <w:sz w:val="28"/>
          <w:szCs w:val="28"/>
        </w:rPr>
        <w:t xml:space="preserve"> </w:t>
      </w:r>
    </w:p>
    <w:p w14:paraId="1D34D3F3" w14:textId="77777777" w:rsidR="005324D4" w:rsidRDefault="005324D4" w:rsidP="000F3FFF">
      <w:pPr>
        <w:jc w:val="left"/>
        <w:rPr>
          <w:rFonts w:ascii="Baskerville Old Face" w:hAnsi="Baskerville Old Face"/>
          <w:color w:val="002060"/>
          <w:sz w:val="28"/>
          <w:szCs w:val="28"/>
        </w:rPr>
      </w:pPr>
    </w:p>
    <w:p w14:paraId="0EB3DDA2" w14:textId="77777777" w:rsidR="005324D4" w:rsidRDefault="00EF415F" w:rsidP="000F3FFF">
      <w:pPr>
        <w:jc w:val="left"/>
        <w:rPr>
          <w:rFonts w:ascii="Baskerville Old Face" w:hAnsi="Baskerville Old Face"/>
          <w:color w:val="002060"/>
          <w:sz w:val="28"/>
          <w:szCs w:val="28"/>
        </w:rPr>
      </w:pPr>
      <w:r>
        <w:rPr>
          <w:rFonts w:ascii="Baskerville Old Face" w:hAnsi="Baskerville Old Face"/>
          <w:color w:val="002060"/>
          <w:sz w:val="28"/>
          <w:szCs w:val="28"/>
        </w:rPr>
        <w:t>Les objectifs du Millénaire pour le Développement (OMD) :</w:t>
      </w:r>
    </w:p>
    <w:p w14:paraId="254A46DA" w14:textId="77777777" w:rsidR="00EF415F" w:rsidRDefault="00E966D7" w:rsidP="000F3FFF">
      <w:pPr>
        <w:jc w:val="left"/>
        <w:rPr>
          <w:rFonts w:ascii="Baskerville Old Face" w:hAnsi="Baskerville Old Face"/>
          <w:color w:val="002060"/>
          <w:sz w:val="28"/>
          <w:szCs w:val="28"/>
        </w:rPr>
      </w:pPr>
      <w:hyperlink r:id="rId44" w:history="1">
        <w:r w:rsidR="00EF415F" w:rsidRPr="00231F84">
          <w:rPr>
            <w:rStyle w:val="Lienhypertexte"/>
            <w:rFonts w:ascii="Baskerville Old Face" w:hAnsi="Baskerville Old Face"/>
            <w:sz w:val="28"/>
            <w:szCs w:val="28"/>
          </w:rPr>
          <w:t>https://www.un.org/fr/africa/osaa/peace/mdgs.shtml</w:t>
        </w:r>
      </w:hyperlink>
    </w:p>
    <w:p w14:paraId="2D8CD91C" w14:textId="77777777" w:rsidR="00EF415F" w:rsidRDefault="00EF415F" w:rsidP="000F3FFF">
      <w:pPr>
        <w:jc w:val="left"/>
        <w:rPr>
          <w:rFonts w:ascii="Baskerville Old Face" w:hAnsi="Baskerville Old Face"/>
          <w:color w:val="002060"/>
          <w:sz w:val="28"/>
          <w:szCs w:val="28"/>
        </w:rPr>
      </w:pPr>
    </w:p>
    <w:p w14:paraId="0F71DEB1" w14:textId="77777777" w:rsidR="005324D4" w:rsidRDefault="005324D4" w:rsidP="000F3FFF">
      <w:pPr>
        <w:jc w:val="left"/>
        <w:rPr>
          <w:rFonts w:ascii="Baskerville Old Face" w:hAnsi="Baskerville Old Face"/>
          <w:color w:val="002060"/>
          <w:sz w:val="28"/>
          <w:szCs w:val="28"/>
        </w:rPr>
      </w:pPr>
    </w:p>
    <w:p w14:paraId="1E78E5C6" w14:textId="77777777" w:rsidR="005324D4" w:rsidRDefault="000A5F9C" w:rsidP="000F3FFF">
      <w:pPr>
        <w:jc w:val="left"/>
        <w:rPr>
          <w:rFonts w:ascii="Baskerville Old Face" w:hAnsi="Baskerville Old Face"/>
          <w:color w:val="002060"/>
          <w:sz w:val="28"/>
          <w:szCs w:val="28"/>
        </w:rPr>
      </w:pPr>
      <w:r>
        <w:rPr>
          <w:rFonts w:ascii="Baskerville Old Face" w:hAnsi="Baskerville Old Face"/>
          <w:color w:val="002060"/>
          <w:sz w:val="28"/>
          <w:szCs w:val="28"/>
        </w:rPr>
        <w:t>Bibliothèque</w:t>
      </w:r>
    </w:p>
    <w:p w14:paraId="1F139C9F" w14:textId="77777777" w:rsidR="000A5F9C" w:rsidRDefault="000A5F9C" w:rsidP="000F3FFF">
      <w:pPr>
        <w:jc w:val="left"/>
        <w:rPr>
          <w:rFonts w:ascii="Baskerville Old Face" w:hAnsi="Baskerville Old Face"/>
          <w:color w:val="002060"/>
          <w:sz w:val="28"/>
          <w:szCs w:val="28"/>
        </w:rPr>
      </w:pPr>
      <w:r>
        <w:rPr>
          <w:rFonts w:ascii="Baskerville Old Face" w:hAnsi="Baskerville Old Face"/>
          <w:color w:val="002060"/>
          <w:sz w:val="28"/>
          <w:szCs w:val="28"/>
        </w:rPr>
        <w:t>Demain un nouveau monde en marche d</w:t>
      </w:r>
      <w:r w:rsidR="008856B8">
        <w:rPr>
          <w:rFonts w:ascii="Baskerville Old Face" w:hAnsi="Baskerville Old Face"/>
          <w:color w:val="002060"/>
          <w:sz w:val="28"/>
          <w:szCs w:val="28"/>
        </w:rPr>
        <w:t>e Cyril DION éditions Actes sud</w:t>
      </w:r>
    </w:p>
    <w:p w14:paraId="4E6C425F" w14:textId="77777777" w:rsidR="000A5F9C" w:rsidRDefault="000A5F9C" w:rsidP="000F3FFF">
      <w:pPr>
        <w:jc w:val="left"/>
        <w:rPr>
          <w:rFonts w:ascii="Baskerville Old Face" w:hAnsi="Baskerville Old Face"/>
          <w:color w:val="002060"/>
          <w:sz w:val="28"/>
          <w:szCs w:val="28"/>
        </w:rPr>
      </w:pPr>
      <w:r>
        <w:rPr>
          <w:rFonts w:ascii="Baskerville Old Face" w:hAnsi="Baskerville Old Face"/>
          <w:color w:val="002060"/>
          <w:sz w:val="28"/>
          <w:szCs w:val="28"/>
        </w:rPr>
        <w:t>Le développement du</w:t>
      </w:r>
      <w:r w:rsidR="008856B8">
        <w:rPr>
          <w:rFonts w:ascii="Baskerville Old Face" w:hAnsi="Baskerville Old Face"/>
          <w:color w:val="002060"/>
          <w:sz w:val="28"/>
          <w:szCs w:val="28"/>
        </w:rPr>
        <w:t>rable de Sylvie BRUNEL Collection Que sais-je ?</w:t>
      </w:r>
    </w:p>
    <w:p w14:paraId="2A3B22B6" w14:textId="77777777" w:rsidR="008856B8" w:rsidRDefault="008856B8" w:rsidP="000F3FFF">
      <w:pPr>
        <w:jc w:val="left"/>
        <w:rPr>
          <w:rFonts w:ascii="Baskerville Old Face" w:hAnsi="Baskerville Old Face"/>
          <w:color w:val="002060"/>
          <w:sz w:val="28"/>
          <w:szCs w:val="28"/>
        </w:rPr>
      </w:pPr>
      <w:r>
        <w:rPr>
          <w:rFonts w:ascii="Baskerville Old Face" w:hAnsi="Baskerville Old Face"/>
          <w:color w:val="002060"/>
          <w:sz w:val="28"/>
          <w:szCs w:val="28"/>
        </w:rPr>
        <w:t>Le petit livre du développement durable de Xavier BAYSER éditions Archipel</w:t>
      </w:r>
    </w:p>
    <w:sectPr w:rsidR="008856B8" w:rsidSect="006224E9">
      <w:footerReference w:type="default" r:id="rId45"/>
      <w:pgSz w:w="11906" w:h="16838"/>
      <w:pgMar w:top="1417" w:right="991"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A0F48" w14:textId="77777777" w:rsidR="00E966D7" w:rsidRDefault="00E966D7" w:rsidP="008D36C9">
      <w:r>
        <w:separator/>
      </w:r>
    </w:p>
  </w:endnote>
  <w:endnote w:type="continuationSeparator" w:id="0">
    <w:p w14:paraId="0DA8405D" w14:textId="77777777" w:rsidR="00E966D7" w:rsidRDefault="00E966D7" w:rsidP="008D3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B12DC" w14:textId="2EF795BC" w:rsidR="00EF415F" w:rsidRDefault="00EF415F">
    <w:pPr>
      <w:pStyle w:val="Pieddepage"/>
      <w:pBdr>
        <w:top w:val="thinThickSmallGap" w:sz="24" w:space="1" w:color="622423" w:themeColor="accent2" w:themeShade="7F"/>
      </w:pBdr>
      <w:rPr>
        <w:rFonts w:asciiTheme="majorHAnsi" w:hAnsiTheme="majorHAnsi"/>
      </w:rPr>
    </w:pPr>
    <w:r>
      <w:rPr>
        <w:rFonts w:asciiTheme="majorHAnsi" w:hAnsiTheme="majorHAnsi"/>
      </w:rPr>
      <w:t xml:space="preserve">Top </w:t>
    </w:r>
    <w:r w:rsidR="001C7A6E">
      <w:rPr>
        <w:rFonts w:asciiTheme="majorHAnsi" w:hAnsiTheme="majorHAnsi"/>
      </w:rPr>
      <w:t>Formation - 2021</w:t>
    </w:r>
    <w:r>
      <w:rPr>
        <w:rFonts w:asciiTheme="majorHAnsi" w:hAnsiTheme="majorHAnsi"/>
      </w:rPr>
      <w:t xml:space="preserve"> </w:t>
    </w:r>
    <w:r>
      <w:rPr>
        <w:rFonts w:asciiTheme="majorHAnsi" w:hAnsiTheme="majorHAnsi"/>
      </w:rPr>
      <w:ptab w:relativeTo="margin" w:alignment="right" w:leader="none"/>
    </w:r>
    <w:r>
      <w:rPr>
        <w:rFonts w:asciiTheme="majorHAnsi" w:hAnsiTheme="majorHAnsi"/>
      </w:rPr>
      <w:t xml:space="preserve">Page </w:t>
    </w:r>
    <w:r w:rsidR="00E966D7">
      <w:fldChar w:fldCharType="begin"/>
    </w:r>
    <w:r w:rsidR="00E966D7">
      <w:instrText xml:space="preserve"> PAGE   \* MERGEFORMAT </w:instrText>
    </w:r>
    <w:r w:rsidR="00E966D7">
      <w:fldChar w:fldCharType="separate"/>
    </w:r>
    <w:r w:rsidR="003E5FA5" w:rsidRPr="003E5FA5">
      <w:rPr>
        <w:rFonts w:asciiTheme="majorHAnsi" w:hAnsiTheme="majorHAnsi"/>
        <w:noProof/>
      </w:rPr>
      <w:t>13</w:t>
    </w:r>
    <w:r w:rsidR="00E966D7">
      <w:rPr>
        <w:rFonts w:asciiTheme="majorHAnsi" w:hAnsiTheme="majorHAnsi"/>
        <w:noProof/>
      </w:rPr>
      <w:fldChar w:fldCharType="end"/>
    </w:r>
  </w:p>
  <w:p w14:paraId="5C8F4C19" w14:textId="77777777" w:rsidR="00EF415F" w:rsidRDefault="00EF415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D00A7" w14:textId="77777777" w:rsidR="00E966D7" w:rsidRDefault="00E966D7" w:rsidP="008D36C9">
      <w:r>
        <w:separator/>
      </w:r>
    </w:p>
  </w:footnote>
  <w:footnote w:type="continuationSeparator" w:id="0">
    <w:p w14:paraId="0F6C94FE" w14:textId="77777777" w:rsidR="00E966D7" w:rsidRDefault="00E966D7" w:rsidP="008D36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878E9"/>
    <w:multiLevelType w:val="hybridMultilevel"/>
    <w:tmpl w:val="B4580ABE"/>
    <w:lvl w:ilvl="0" w:tplc="8E668406">
      <w:start w:val="1"/>
      <w:numFmt w:val="bullet"/>
      <w:lvlText w:val="-"/>
      <w:lvlJc w:val="left"/>
      <w:pPr>
        <w:tabs>
          <w:tab w:val="num" w:pos="720"/>
        </w:tabs>
        <w:ind w:left="720" w:hanging="360"/>
      </w:pPr>
      <w:rPr>
        <w:rFonts w:ascii="Times New Roman" w:hAnsi="Times New Roman" w:hint="default"/>
      </w:rPr>
    </w:lvl>
    <w:lvl w:ilvl="1" w:tplc="4AC83312" w:tentative="1">
      <w:start w:val="1"/>
      <w:numFmt w:val="bullet"/>
      <w:lvlText w:val="-"/>
      <w:lvlJc w:val="left"/>
      <w:pPr>
        <w:tabs>
          <w:tab w:val="num" w:pos="1440"/>
        </w:tabs>
        <w:ind w:left="1440" w:hanging="360"/>
      </w:pPr>
      <w:rPr>
        <w:rFonts w:ascii="Times New Roman" w:hAnsi="Times New Roman" w:hint="default"/>
      </w:rPr>
    </w:lvl>
    <w:lvl w:ilvl="2" w:tplc="B9847686" w:tentative="1">
      <w:start w:val="1"/>
      <w:numFmt w:val="bullet"/>
      <w:lvlText w:val="-"/>
      <w:lvlJc w:val="left"/>
      <w:pPr>
        <w:tabs>
          <w:tab w:val="num" w:pos="2160"/>
        </w:tabs>
        <w:ind w:left="2160" w:hanging="360"/>
      </w:pPr>
      <w:rPr>
        <w:rFonts w:ascii="Times New Roman" w:hAnsi="Times New Roman" w:hint="default"/>
      </w:rPr>
    </w:lvl>
    <w:lvl w:ilvl="3" w:tplc="857A226E" w:tentative="1">
      <w:start w:val="1"/>
      <w:numFmt w:val="bullet"/>
      <w:lvlText w:val="-"/>
      <w:lvlJc w:val="left"/>
      <w:pPr>
        <w:tabs>
          <w:tab w:val="num" w:pos="2880"/>
        </w:tabs>
        <w:ind w:left="2880" w:hanging="360"/>
      </w:pPr>
      <w:rPr>
        <w:rFonts w:ascii="Times New Roman" w:hAnsi="Times New Roman" w:hint="default"/>
      </w:rPr>
    </w:lvl>
    <w:lvl w:ilvl="4" w:tplc="40B25AA8" w:tentative="1">
      <w:start w:val="1"/>
      <w:numFmt w:val="bullet"/>
      <w:lvlText w:val="-"/>
      <w:lvlJc w:val="left"/>
      <w:pPr>
        <w:tabs>
          <w:tab w:val="num" w:pos="3600"/>
        </w:tabs>
        <w:ind w:left="3600" w:hanging="360"/>
      </w:pPr>
      <w:rPr>
        <w:rFonts w:ascii="Times New Roman" w:hAnsi="Times New Roman" w:hint="default"/>
      </w:rPr>
    </w:lvl>
    <w:lvl w:ilvl="5" w:tplc="5E043EA6" w:tentative="1">
      <w:start w:val="1"/>
      <w:numFmt w:val="bullet"/>
      <w:lvlText w:val="-"/>
      <w:lvlJc w:val="left"/>
      <w:pPr>
        <w:tabs>
          <w:tab w:val="num" w:pos="4320"/>
        </w:tabs>
        <w:ind w:left="4320" w:hanging="360"/>
      </w:pPr>
      <w:rPr>
        <w:rFonts w:ascii="Times New Roman" w:hAnsi="Times New Roman" w:hint="default"/>
      </w:rPr>
    </w:lvl>
    <w:lvl w:ilvl="6" w:tplc="C550000A" w:tentative="1">
      <w:start w:val="1"/>
      <w:numFmt w:val="bullet"/>
      <w:lvlText w:val="-"/>
      <w:lvlJc w:val="left"/>
      <w:pPr>
        <w:tabs>
          <w:tab w:val="num" w:pos="5040"/>
        </w:tabs>
        <w:ind w:left="5040" w:hanging="360"/>
      </w:pPr>
      <w:rPr>
        <w:rFonts w:ascii="Times New Roman" w:hAnsi="Times New Roman" w:hint="default"/>
      </w:rPr>
    </w:lvl>
    <w:lvl w:ilvl="7" w:tplc="BBD21FA2" w:tentative="1">
      <w:start w:val="1"/>
      <w:numFmt w:val="bullet"/>
      <w:lvlText w:val="-"/>
      <w:lvlJc w:val="left"/>
      <w:pPr>
        <w:tabs>
          <w:tab w:val="num" w:pos="5760"/>
        </w:tabs>
        <w:ind w:left="5760" w:hanging="360"/>
      </w:pPr>
      <w:rPr>
        <w:rFonts w:ascii="Times New Roman" w:hAnsi="Times New Roman" w:hint="default"/>
      </w:rPr>
    </w:lvl>
    <w:lvl w:ilvl="8" w:tplc="0D40C85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F391587"/>
    <w:multiLevelType w:val="hybridMultilevel"/>
    <w:tmpl w:val="137033DA"/>
    <w:lvl w:ilvl="0" w:tplc="802A2BFE">
      <w:start w:val="1"/>
      <w:numFmt w:val="bullet"/>
      <w:lvlText w:val="-"/>
      <w:lvlJc w:val="left"/>
      <w:pPr>
        <w:tabs>
          <w:tab w:val="num" w:pos="720"/>
        </w:tabs>
        <w:ind w:left="720" w:hanging="360"/>
      </w:pPr>
      <w:rPr>
        <w:rFonts w:ascii="Times New Roman" w:hAnsi="Times New Roman" w:hint="default"/>
      </w:rPr>
    </w:lvl>
    <w:lvl w:ilvl="1" w:tplc="0AD26E3C" w:tentative="1">
      <w:start w:val="1"/>
      <w:numFmt w:val="bullet"/>
      <w:lvlText w:val="-"/>
      <w:lvlJc w:val="left"/>
      <w:pPr>
        <w:tabs>
          <w:tab w:val="num" w:pos="1440"/>
        </w:tabs>
        <w:ind w:left="1440" w:hanging="360"/>
      </w:pPr>
      <w:rPr>
        <w:rFonts w:ascii="Times New Roman" w:hAnsi="Times New Roman" w:hint="default"/>
      </w:rPr>
    </w:lvl>
    <w:lvl w:ilvl="2" w:tplc="631E041C" w:tentative="1">
      <w:start w:val="1"/>
      <w:numFmt w:val="bullet"/>
      <w:lvlText w:val="-"/>
      <w:lvlJc w:val="left"/>
      <w:pPr>
        <w:tabs>
          <w:tab w:val="num" w:pos="2160"/>
        </w:tabs>
        <w:ind w:left="2160" w:hanging="360"/>
      </w:pPr>
      <w:rPr>
        <w:rFonts w:ascii="Times New Roman" w:hAnsi="Times New Roman" w:hint="default"/>
      </w:rPr>
    </w:lvl>
    <w:lvl w:ilvl="3" w:tplc="114AA1E0" w:tentative="1">
      <w:start w:val="1"/>
      <w:numFmt w:val="bullet"/>
      <w:lvlText w:val="-"/>
      <w:lvlJc w:val="left"/>
      <w:pPr>
        <w:tabs>
          <w:tab w:val="num" w:pos="2880"/>
        </w:tabs>
        <w:ind w:left="2880" w:hanging="360"/>
      </w:pPr>
      <w:rPr>
        <w:rFonts w:ascii="Times New Roman" w:hAnsi="Times New Roman" w:hint="default"/>
      </w:rPr>
    </w:lvl>
    <w:lvl w:ilvl="4" w:tplc="99B8CF52" w:tentative="1">
      <w:start w:val="1"/>
      <w:numFmt w:val="bullet"/>
      <w:lvlText w:val="-"/>
      <w:lvlJc w:val="left"/>
      <w:pPr>
        <w:tabs>
          <w:tab w:val="num" w:pos="3600"/>
        </w:tabs>
        <w:ind w:left="3600" w:hanging="360"/>
      </w:pPr>
      <w:rPr>
        <w:rFonts w:ascii="Times New Roman" w:hAnsi="Times New Roman" w:hint="default"/>
      </w:rPr>
    </w:lvl>
    <w:lvl w:ilvl="5" w:tplc="389AEBC2" w:tentative="1">
      <w:start w:val="1"/>
      <w:numFmt w:val="bullet"/>
      <w:lvlText w:val="-"/>
      <w:lvlJc w:val="left"/>
      <w:pPr>
        <w:tabs>
          <w:tab w:val="num" w:pos="4320"/>
        </w:tabs>
        <w:ind w:left="4320" w:hanging="360"/>
      </w:pPr>
      <w:rPr>
        <w:rFonts w:ascii="Times New Roman" w:hAnsi="Times New Roman" w:hint="default"/>
      </w:rPr>
    </w:lvl>
    <w:lvl w:ilvl="6" w:tplc="01520940" w:tentative="1">
      <w:start w:val="1"/>
      <w:numFmt w:val="bullet"/>
      <w:lvlText w:val="-"/>
      <w:lvlJc w:val="left"/>
      <w:pPr>
        <w:tabs>
          <w:tab w:val="num" w:pos="5040"/>
        </w:tabs>
        <w:ind w:left="5040" w:hanging="360"/>
      </w:pPr>
      <w:rPr>
        <w:rFonts w:ascii="Times New Roman" w:hAnsi="Times New Roman" w:hint="default"/>
      </w:rPr>
    </w:lvl>
    <w:lvl w:ilvl="7" w:tplc="374E344C" w:tentative="1">
      <w:start w:val="1"/>
      <w:numFmt w:val="bullet"/>
      <w:lvlText w:val="-"/>
      <w:lvlJc w:val="left"/>
      <w:pPr>
        <w:tabs>
          <w:tab w:val="num" w:pos="5760"/>
        </w:tabs>
        <w:ind w:left="5760" w:hanging="360"/>
      </w:pPr>
      <w:rPr>
        <w:rFonts w:ascii="Times New Roman" w:hAnsi="Times New Roman" w:hint="default"/>
      </w:rPr>
    </w:lvl>
    <w:lvl w:ilvl="8" w:tplc="C76C1E1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44507D91"/>
    <w:multiLevelType w:val="multilevel"/>
    <w:tmpl w:val="0F163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357261"/>
    <w:multiLevelType w:val="multilevel"/>
    <w:tmpl w:val="7DC21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01A560A"/>
    <w:multiLevelType w:val="hybridMultilevel"/>
    <w:tmpl w:val="A328D310"/>
    <w:lvl w:ilvl="0" w:tplc="45623766">
      <w:start w:val="13"/>
      <w:numFmt w:val="bullet"/>
      <w:lvlText w:val="-"/>
      <w:lvlJc w:val="left"/>
      <w:pPr>
        <w:ind w:left="720" w:hanging="360"/>
      </w:pPr>
      <w:rPr>
        <w:rFonts w:ascii="Baskerville Old Face" w:eastAsiaTheme="minorHAnsi" w:hAnsi="Baskerville Old Face"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658685F"/>
    <w:multiLevelType w:val="hybridMultilevel"/>
    <w:tmpl w:val="95DA4CB8"/>
    <w:lvl w:ilvl="0" w:tplc="97EE1C30">
      <w:start w:val="1"/>
      <w:numFmt w:val="bullet"/>
      <w:lvlText w:val="-"/>
      <w:lvlJc w:val="left"/>
      <w:pPr>
        <w:tabs>
          <w:tab w:val="num" w:pos="720"/>
        </w:tabs>
        <w:ind w:left="720" w:hanging="360"/>
      </w:pPr>
      <w:rPr>
        <w:rFonts w:ascii="Times New Roman" w:hAnsi="Times New Roman" w:hint="default"/>
      </w:rPr>
    </w:lvl>
    <w:lvl w:ilvl="1" w:tplc="ADE835EE" w:tentative="1">
      <w:start w:val="1"/>
      <w:numFmt w:val="bullet"/>
      <w:lvlText w:val="-"/>
      <w:lvlJc w:val="left"/>
      <w:pPr>
        <w:tabs>
          <w:tab w:val="num" w:pos="1440"/>
        </w:tabs>
        <w:ind w:left="1440" w:hanging="360"/>
      </w:pPr>
      <w:rPr>
        <w:rFonts w:ascii="Times New Roman" w:hAnsi="Times New Roman" w:hint="default"/>
      </w:rPr>
    </w:lvl>
    <w:lvl w:ilvl="2" w:tplc="545494F6" w:tentative="1">
      <w:start w:val="1"/>
      <w:numFmt w:val="bullet"/>
      <w:lvlText w:val="-"/>
      <w:lvlJc w:val="left"/>
      <w:pPr>
        <w:tabs>
          <w:tab w:val="num" w:pos="2160"/>
        </w:tabs>
        <w:ind w:left="2160" w:hanging="360"/>
      </w:pPr>
      <w:rPr>
        <w:rFonts w:ascii="Times New Roman" w:hAnsi="Times New Roman" w:hint="default"/>
      </w:rPr>
    </w:lvl>
    <w:lvl w:ilvl="3" w:tplc="1572F328" w:tentative="1">
      <w:start w:val="1"/>
      <w:numFmt w:val="bullet"/>
      <w:lvlText w:val="-"/>
      <w:lvlJc w:val="left"/>
      <w:pPr>
        <w:tabs>
          <w:tab w:val="num" w:pos="2880"/>
        </w:tabs>
        <w:ind w:left="2880" w:hanging="360"/>
      </w:pPr>
      <w:rPr>
        <w:rFonts w:ascii="Times New Roman" w:hAnsi="Times New Roman" w:hint="default"/>
      </w:rPr>
    </w:lvl>
    <w:lvl w:ilvl="4" w:tplc="D3480106" w:tentative="1">
      <w:start w:val="1"/>
      <w:numFmt w:val="bullet"/>
      <w:lvlText w:val="-"/>
      <w:lvlJc w:val="left"/>
      <w:pPr>
        <w:tabs>
          <w:tab w:val="num" w:pos="3600"/>
        </w:tabs>
        <w:ind w:left="3600" w:hanging="360"/>
      </w:pPr>
      <w:rPr>
        <w:rFonts w:ascii="Times New Roman" w:hAnsi="Times New Roman" w:hint="default"/>
      </w:rPr>
    </w:lvl>
    <w:lvl w:ilvl="5" w:tplc="982444E6" w:tentative="1">
      <w:start w:val="1"/>
      <w:numFmt w:val="bullet"/>
      <w:lvlText w:val="-"/>
      <w:lvlJc w:val="left"/>
      <w:pPr>
        <w:tabs>
          <w:tab w:val="num" w:pos="4320"/>
        </w:tabs>
        <w:ind w:left="4320" w:hanging="360"/>
      </w:pPr>
      <w:rPr>
        <w:rFonts w:ascii="Times New Roman" w:hAnsi="Times New Roman" w:hint="default"/>
      </w:rPr>
    </w:lvl>
    <w:lvl w:ilvl="6" w:tplc="C1682F24" w:tentative="1">
      <w:start w:val="1"/>
      <w:numFmt w:val="bullet"/>
      <w:lvlText w:val="-"/>
      <w:lvlJc w:val="left"/>
      <w:pPr>
        <w:tabs>
          <w:tab w:val="num" w:pos="5040"/>
        </w:tabs>
        <w:ind w:left="5040" w:hanging="360"/>
      </w:pPr>
      <w:rPr>
        <w:rFonts w:ascii="Times New Roman" w:hAnsi="Times New Roman" w:hint="default"/>
      </w:rPr>
    </w:lvl>
    <w:lvl w:ilvl="7" w:tplc="E676ED64" w:tentative="1">
      <w:start w:val="1"/>
      <w:numFmt w:val="bullet"/>
      <w:lvlText w:val="-"/>
      <w:lvlJc w:val="left"/>
      <w:pPr>
        <w:tabs>
          <w:tab w:val="num" w:pos="5760"/>
        </w:tabs>
        <w:ind w:left="5760" w:hanging="360"/>
      </w:pPr>
      <w:rPr>
        <w:rFonts w:ascii="Times New Roman" w:hAnsi="Times New Roman" w:hint="default"/>
      </w:rPr>
    </w:lvl>
    <w:lvl w:ilvl="8" w:tplc="9B1AD206"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0"/>
  </w:num>
  <w:num w:numId="3">
    <w:abstractNumId w:val="1"/>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36C9"/>
    <w:rsid w:val="000318BD"/>
    <w:rsid w:val="000447EC"/>
    <w:rsid w:val="000A569F"/>
    <w:rsid w:val="000A5F9C"/>
    <w:rsid w:val="000B5000"/>
    <w:rsid w:val="000C2C83"/>
    <w:rsid w:val="000C35CD"/>
    <w:rsid w:val="000D1123"/>
    <w:rsid w:val="000F041F"/>
    <w:rsid w:val="000F3FFF"/>
    <w:rsid w:val="00110DC5"/>
    <w:rsid w:val="001247F4"/>
    <w:rsid w:val="001323E2"/>
    <w:rsid w:val="00143DF9"/>
    <w:rsid w:val="00151FF4"/>
    <w:rsid w:val="001B76D9"/>
    <w:rsid w:val="001C7A6E"/>
    <w:rsid w:val="00205C85"/>
    <w:rsid w:val="0021465B"/>
    <w:rsid w:val="00226D9C"/>
    <w:rsid w:val="002351D9"/>
    <w:rsid w:val="00250B0A"/>
    <w:rsid w:val="00261925"/>
    <w:rsid w:val="002708DF"/>
    <w:rsid w:val="002E3168"/>
    <w:rsid w:val="00324FF7"/>
    <w:rsid w:val="0033475C"/>
    <w:rsid w:val="00341FC9"/>
    <w:rsid w:val="0039688F"/>
    <w:rsid w:val="003C0F52"/>
    <w:rsid w:val="003C1F09"/>
    <w:rsid w:val="003D02B2"/>
    <w:rsid w:val="003D41A2"/>
    <w:rsid w:val="003E1674"/>
    <w:rsid w:val="003E5FA5"/>
    <w:rsid w:val="00402C8F"/>
    <w:rsid w:val="00423494"/>
    <w:rsid w:val="00430F15"/>
    <w:rsid w:val="00441B65"/>
    <w:rsid w:val="00445431"/>
    <w:rsid w:val="004D65E9"/>
    <w:rsid w:val="004E66AA"/>
    <w:rsid w:val="005107ED"/>
    <w:rsid w:val="00524019"/>
    <w:rsid w:val="005324D4"/>
    <w:rsid w:val="0057477D"/>
    <w:rsid w:val="005872E6"/>
    <w:rsid w:val="005B088B"/>
    <w:rsid w:val="00606050"/>
    <w:rsid w:val="006224E9"/>
    <w:rsid w:val="00665CE6"/>
    <w:rsid w:val="006729D5"/>
    <w:rsid w:val="00696DEF"/>
    <w:rsid w:val="006B3C7E"/>
    <w:rsid w:val="00717366"/>
    <w:rsid w:val="00721238"/>
    <w:rsid w:val="0074147A"/>
    <w:rsid w:val="007B78CB"/>
    <w:rsid w:val="007E31E8"/>
    <w:rsid w:val="008025C3"/>
    <w:rsid w:val="008321DE"/>
    <w:rsid w:val="0083397D"/>
    <w:rsid w:val="0083723D"/>
    <w:rsid w:val="00860109"/>
    <w:rsid w:val="00880E07"/>
    <w:rsid w:val="008856B8"/>
    <w:rsid w:val="008955C4"/>
    <w:rsid w:val="008D36C9"/>
    <w:rsid w:val="0092118D"/>
    <w:rsid w:val="00942716"/>
    <w:rsid w:val="00962328"/>
    <w:rsid w:val="0099309F"/>
    <w:rsid w:val="009B5D4B"/>
    <w:rsid w:val="009C3CE2"/>
    <w:rsid w:val="009D31E7"/>
    <w:rsid w:val="00A57A64"/>
    <w:rsid w:val="00AE1EEB"/>
    <w:rsid w:val="00B148A8"/>
    <w:rsid w:val="00B5289B"/>
    <w:rsid w:val="00B75E0B"/>
    <w:rsid w:val="00B816D1"/>
    <w:rsid w:val="00BB2A6F"/>
    <w:rsid w:val="00BF65DE"/>
    <w:rsid w:val="00C3540C"/>
    <w:rsid w:val="00C706A7"/>
    <w:rsid w:val="00C70F6C"/>
    <w:rsid w:val="00C71687"/>
    <w:rsid w:val="00C76B2A"/>
    <w:rsid w:val="00C80A14"/>
    <w:rsid w:val="00CB3B54"/>
    <w:rsid w:val="00CC5BA5"/>
    <w:rsid w:val="00CD300B"/>
    <w:rsid w:val="00D1562B"/>
    <w:rsid w:val="00D30675"/>
    <w:rsid w:val="00D40C98"/>
    <w:rsid w:val="00DB60DD"/>
    <w:rsid w:val="00DB65B3"/>
    <w:rsid w:val="00DD652D"/>
    <w:rsid w:val="00E2229E"/>
    <w:rsid w:val="00E71929"/>
    <w:rsid w:val="00E728E4"/>
    <w:rsid w:val="00E966D7"/>
    <w:rsid w:val="00EB6AB8"/>
    <w:rsid w:val="00EF415F"/>
    <w:rsid w:val="00F566D1"/>
    <w:rsid w:val="00F651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2">
      <o:colormru v:ext="edit" colors="#ffc,#fc6,#99f,#ccf"/>
    </o:shapedefaults>
    <o:shapelayout v:ext="edit">
      <o:idmap v:ext="edit" data="1"/>
    </o:shapelayout>
  </w:shapeDefaults>
  <w:decimalSymbol w:val=","/>
  <w:listSeparator w:val=";"/>
  <w14:docId w14:val="2309CEC2"/>
  <w15:docId w15:val="{AD533512-530A-44D4-9304-76F482A1D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23D"/>
  </w:style>
  <w:style w:type="paragraph" w:styleId="Titre1">
    <w:name w:val="heading 1"/>
    <w:basedOn w:val="Normal"/>
    <w:next w:val="Normal"/>
    <w:link w:val="Titre1Car"/>
    <w:uiPriority w:val="9"/>
    <w:qFormat/>
    <w:rsid w:val="003D02B2"/>
    <w:pPr>
      <w:keepNext/>
      <w:ind w:left="1021"/>
      <w:jc w:val="center"/>
      <w:outlineLvl w:val="0"/>
    </w:pPr>
    <w:rPr>
      <w:rFonts w:ascii="Arial" w:hAnsi="Arial" w:cs="Arial"/>
      <w:noProof/>
      <w:sz w:val="28"/>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D36C9"/>
    <w:rPr>
      <w:color w:val="0000FF" w:themeColor="hyperlink"/>
      <w:u w:val="single"/>
    </w:rPr>
  </w:style>
  <w:style w:type="paragraph" w:styleId="En-tte">
    <w:name w:val="header"/>
    <w:basedOn w:val="Normal"/>
    <w:link w:val="En-tteCar"/>
    <w:uiPriority w:val="99"/>
    <w:unhideWhenUsed/>
    <w:rsid w:val="008D36C9"/>
    <w:pPr>
      <w:tabs>
        <w:tab w:val="center" w:pos="4536"/>
        <w:tab w:val="right" w:pos="9072"/>
      </w:tabs>
    </w:pPr>
  </w:style>
  <w:style w:type="character" w:customStyle="1" w:styleId="En-tteCar">
    <w:name w:val="En-tête Car"/>
    <w:basedOn w:val="Policepardfaut"/>
    <w:link w:val="En-tte"/>
    <w:uiPriority w:val="99"/>
    <w:rsid w:val="008D36C9"/>
  </w:style>
  <w:style w:type="paragraph" w:styleId="Pieddepage">
    <w:name w:val="footer"/>
    <w:basedOn w:val="Normal"/>
    <w:link w:val="PieddepageCar"/>
    <w:uiPriority w:val="99"/>
    <w:unhideWhenUsed/>
    <w:rsid w:val="008D36C9"/>
    <w:pPr>
      <w:tabs>
        <w:tab w:val="center" w:pos="4536"/>
        <w:tab w:val="right" w:pos="9072"/>
      </w:tabs>
    </w:pPr>
  </w:style>
  <w:style w:type="character" w:customStyle="1" w:styleId="PieddepageCar">
    <w:name w:val="Pied de page Car"/>
    <w:basedOn w:val="Policepardfaut"/>
    <w:link w:val="Pieddepage"/>
    <w:uiPriority w:val="99"/>
    <w:rsid w:val="008D36C9"/>
  </w:style>
  <w:style w:type="paragraph" w:styleId="Textedebulles">
    <w:name w:val="Balloon Text"/>
    <w:basedOn w:val="Normal"/>
    <w:link w:val="TextedebullesCar"/>
    <w:uiPriority w:val="99"/>
    <w:semiHidden/>
    <w:unhideWhenUsed/>
    <w:rsid w:val="008D36C9"/>
    <w:rPr>
      <w:rFonts w:ascii="Tahoma" w:hAnsi="Tahoma" w:cs="Tahoma"/>
      <w:sz w:val="16"/>
      <w:szCs w:val="16"/>
    </w:rPr>
  </w:style>
  <w:style w:type="character" w:customStyle="1" w:styleId="TextedebullesCar">
    <w:name w:val="Texte de bulles Car"/>
    <w:basedOn w:val="Policepardfaut"/>
    <w:link w:val="Textedebulles"/>
    <w:uiPriority w:val="99"/>
    <w:semiHidden/>
    <w:rsid w:val="008D36C9"/>
    <w:rPr>
      <w:rFonts w:ascii="Tahoma" w:hAnsi="Tahoma" w:cs="Tahoma"/>
      <w:sz w:val="16"/>
      <w:szCs w:val="16"/>
    </w:rPr>
  </w:style>
  <w:style w:type="paragraph" w:styleId="Paragraphedeliste">
    <w:name w:val="List Paragraph"/>
    <w:basedOn w:val="Normal"/>
    <w:uiPriority w:val="34"/>
    <w:qFormat/>
    <w:rsid w:val="005872E6"/>
    <w:pPr>
      <w:ind w:left="720"/>
      <w:contextualSpacing/>
    </w:pPr>
  </w:style>
  <w:style w:type="table" w:styleId="Grilledutableau">
    <w:name w:val="Table Grid"/>
    <w:basedOn w:val="TableauNormal"/>
    <w:uiPriority w:val="59"/>
    <w:rsid w:val="00E222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3D41A2"/>
    <w:rPr>
      <w:color w:val="800080" w:themeColor="followedHyperlink"/>
      <w:u w:val="single"/>
    </w:rPr>
  </w:style>
  <w:style w:type="paragraph" w:styleId="NormalWeb">
    <w:name w:val="Normal (Web)"/>
    <w:basedOn w:val="Normal"/>
    <w:uiPriority w:val="99"/>
    <w:semiHidden/>
    <w:unhideWhenUsed/>
    <w:rsid w:val="000F3FFF"/>
    <w:pPr>
      <w:spacing w:before="100" w:beforeAutospacing="1" w:after="100" w:afterAutospacing="1"/>
      <w:jc w:val="left"/>
    </w:pPr>
    <w:rPr>
      <w:rFonts w:ascii="Times New Roman" w:eastAsia="Times New Roman" w:hAnsi="Times New Roman" w:cs="Times New Roman"/>
      <w:sz w:val="24"/>
      <w:szCs w:val="24"/>
      <w:lang w:eastAsia="fr-FR"/>
    </w:rPr>
  </w:style>
  <w:style w:type="paragraph" w:styleId="Sansinterligne">
    <w:name w:val="No Spacing"/>
    <w:link w:val="SansinterligneCar"/>
    <w:uiPriority w:val="1"/>
    <w:qFormat/>
    <w:rsid w:val="004E66AA"/>
    <w:pPr>
      <w:jc w:val="left"/>
    </w:pPr>
    <w:rPr>
      <w:rFonts w:eastAsiaTheme="minorEastAsia"/>
      <w:lang w:eastAsia="fr-FR"/>
    </w:rPr>
  </w:style>
  <w:style w:type="character" w:customStyle="1" w:styleId="SansinterligneCar">
    <w:name w:val="Sans interligne Car"/>
    <w:basedOn w:val="Policepardfaut"/>
    <w:link w:val="Sansinterligne"/>
    <w:uiPriority w:val="1"/>
    <w:rsid w:val="004E66AA"/>
    <w:rPr>
      <w:rFonts w:eastAsiaTheme="minorEastAsia"/>
      <w:lang w:eastAsia="fr-FR"/>
    </w:rPr>
  </w:style>
  <w:style w:type="paragraph" w:customStyle="1" w:styleId="Default">
    <w:name w:val="Default"/>
    <w:link w:val="DefaultCar"/>
    <w:rsid w:val="000C2C83"/>
    <w:pPr>
      <w:autoSpaceDE w:val="0"/>
      <w:autoSpaceDN w:val="0"/>
      <w:adjustRightInd w:val="0"/>
      <w:jc w:val="left"/>
    </w:pPr>
    <w:rPr>
      <w:rFonts w:ascii="Calibri" w:hAnsi="Calibri" w:cs="Calibri"/>
      <w:color w:val="000000"/>
      <w:sz w:val="24"/>
      <w:szCs w:val="24"/>
    </w:rPr>
  </w:style>
  <w:style w:type="character" w:customStyle="1" w:styleId="DefaultCar">
    <w:name w:val="Default Car"/>
    <w:basedOn w:val="Policepardfaut"/>
    <w:link w:val="Default"/>
    <w:rsid w:val="000C2C83"/>
    <w:rPr>
      <w:rFonts w:ascii="Calibri" w:hAnsi="Calibri" w:cs="Calibri"/>
      <w:color w:val="000000"/>
      <w:sz w:val="24"/>
      <w:szCs w:val="24"/>
    </w:rPr>
  </w:style>
  <w:style w:type="character" w:customStyle="1" w:styleId="Titre1Car">
    <w:name w:val="Titre 1 Car"/>
    <w:basedOn w:val="Policepardfaut"/>
    <w:link w:val="Titre1"/>
    <w:uiPriority w:val="9"/>
    <w:rsid w:val="003D02B2"/>
    <w:rPr>
      <w:rFonts w:ascii="Arial" w:hAnsi="Arial" w:cs="Arial"/>
      <w:noProof/>
      <w:sz w:val="28"/>
      <w:szCs w:val="2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20485">
      <w:bodyDiv w:val="1"/>
      <w:marLeft w:val="0"/>
      <w:marRight w:val="0"/>
      <w:marTop w:val="0"/>
      <w:marBottom w:val="0"/>
      <w:divBdr>
        <w:top w:val="none" w:sz="0" w:space="0" w:color="auto"/>
        <w:left w:val="none" w:sz="0" w:space="0" w:color="auto"/>
        <w:bottom w:val="none" w:sz="0" w:space="0" w:color="auto"/>
        <w:right w:val="none" w:sz="0" w:space="0" w:color="auto"/>
      </w:divBdr>
    </w:div>
    <w:div w:id="248583786">
      <w:bodyDiv w:val="1"/>
      <w:marLeft w:val="0"/>
      <w:marRight w:val="0"/>
      <w:marTop w:val="0"/>
      <w:marBottom w:val="0"/>
      <w:divBdr>
        <w:top w:val="none" w:sz="0" w:space="0" w:color="auto"/>
        <w:left w:val="none" w:sz="0" w:space="0" w:color="auto"/>
        <w:bottom w:val="none" w:sz="0" w:space="0" w:color="auto"/>
        <w:right w:val="none" w:sz="0" w:space="0" w:color="auto"/>
      </w:divBdr>
    </w:div>
    <w:div w:id="342557802">
      <w:bodyDiv w:val="1"/>
      <w:marLeft w:val="0"/>
      <w:marRight w:val="0"/>
      <w:marTop w:val="0"/>
      <w:marBottom w:val="0"/>
      <w:divBdr>
        <w:top w:val="none" w:sz="0" w:space="0" w:color="auto"/>
        <w:left w:val="none" w:sz="0" w:space="0" w:color="auto"/>
        <w:bottom w:val="none" w:sz="0" w:space="0" w:color="auto"/>
        <w:right w:val="none" w:sz="0" w:space="0" w:color="auto"/>
      </w:divBdr>
    </w:div>
    <w:div w:id="640812884">
      <w:bodyDiv w:val="1"/>
      <w:marLeft w:val="0"/>
      <w:marRight w:val="0"/>
      <w:marTop w:val="0"/>
      <w:marBottom w:val="0"/>
      <w:divBdr>
        <w:top w:val="none" w:sz="0" w:space="0" w:color="auto"/>
        <w:left w:val="none" w:sz="0" w:space="0" w:color="auto"/>
        <w:bottom w:val="none" w:sz="0" w:space="0" w:color="auto"/>
        <w:right w:val="none" w:sz="0" w:space="0" w:color="auto"/>
      </w:divBdr>
    </w:div>
    <w:div w:id="651911650">
      <w:bodyDiv w:val="1"/>
      <w:marLeft w:val="0"/>
      <w:marRight w:val="0"/>
      <w:marTop w:val="0"/>
      <w:marBottom w:val="0"/>
      <w:divBdr>
        <w:top w:val="none" w:sz="0" w:space="0" w:color="auto"/>
        <w:left w:val="none" w:sz="0" w:space="0" w:color="auto"/>
        <w:bottom w:val="none" w:sz="0" w:space="0" w:color="auto"/>
        <w:right w:val="none" w:sz="0" w:space="0" w:color="auto"/>
      </w:divBdr>
    </w:div>
    <w:div w:id="969169688">
      <w:bodyDiv w:val="1"/>
      <w:marLeft w:val="0"/>
      <w:marRight w:val="0"/>
      <w:marTop w:val="0"/>
      <w:marBottom w:val="0"/>
      <w:divBdr>
        <w:top w:val="none" w:sz="0" w:space="0" w:color="auto"/>
        <w:left w:val="none" w:sz="0" w:space="0" w:color="auto"/>
        <w:bottom w:val="none" w:sz="0" w:space="0" w:color="auto"/>
        <w:right w:val="none" w:sz="0" w:space="0" w:color="auto"/>
      </w:divBdr>
    </w:div>
    <w:div w:id="1042441829">
      <w:bodyDiv w:val="1"/>
      <w:marLeft w:val="0"/>
      <w:marRight w:val="0"/>
      <w:marTop w:val="0"/>
      <w:marBottom w:val="0"/>
      <w:divBdr>
        <w:top w:val="none" w:sz="0" w:space="0" w:color="auto"/>
        <w:left w:val="none" w:sz="0" w:space="0" w:color="auto"/>
        <w:bottom w:val="none" w:sz="0" w:space="0" w:color="auto"/>
        <w:right w:val="none" w:sz="0" w:space="0" w:color="auto"/>
      </w:divBdr>
    </w:div>
    <w:div w:id="1131896693">
      <w:bodyDiv w:val="1"/>
      <w:marLeft w:val="0"/>
      <w:marRight w:val="0"/>
      <w:marTop w:val="0"/>
      <w:marBottom w:val="0"/>
      <w:divBdr>
        <w:top w:val="none" w:sz="0" w:space="0" w:color="auto"/>
        <w:left w:val="none" w:sz="0" w:space="0" w:color="auto"/>
        <w:bottom w:val="none" w:sz="0" w:space="0" w:color="auto"/>
        <w:right w:val="none" w:sz="0" w:space="0" w:color="auto"/>
      </w:divBdr>
    </w:div>
    <w:div w:id="1183591950">
      <w:bodyDiv w:val="1"/>
      <w:marLeft w:val="0"/>
      <w:marRight w:val="0"/>
      <w:marTop w:val="0"/>
      <w:marBottom w:val="0"/>
      <w:divBdr>
        <w:top w:val="none" w:sz="0" w:space="0" w:color="auto"/>
        <w:left w:val="none" w:sz="0" w:space="0" w:color="auto"/>
        <w:bottom w:val="none" w:sz="0" w:space="0" w:color="auto"/>
        <w:right w:val="none" w:sz="0" w:space="0" w:color="auto"/>
      </w:divBdr>
    </w:div>
    <w:div w:id="1459831651">
      <w:bodyDiv w:val="1"/>
      <w:marLeft w:val="0"/>
      <w:marRight w:val="0"/>
      <w:marTop w:val="0"/>
      <w:marBottom w:val="0"/>
      <w:divBdr>
        <w:top w:val="none" w:sz="0" w:space="0" w:color="auto"/>
        <w:left w:val="none" w:sz="0" w:space="0" w:color="auto"/>
        <w:bottom w:val="none" w:sz="0" w:space="0" w:color="auto"/>
        <w:right w:val="none" w:sz="0" w:space="0" w:color="auto"/>
      </w:divBdr>
    </w:div>
    <w:div w:id="1544177355">
      <w:bodyDiv w:val="1"/>
      <w:marLeft w:val="0"/>
      <w:marRight w:val="0"/>
      <w:marTop w:val="0"/>
      <w:marBottom w:val="0"/>
      <w:divBdr>
        <w:top w:val="none" w:sz="0" w:space="0" w:color="auto"/>
        <w:left w:val="none" w:sz="0" w:space="0" w:color="auto"/>
        <w:bottom w:val="none" w:sz="0" w:space="0" w:color="auto"/>
        <w:right w:val="none" w:sz="0" w:space="0" w:color="auto"/>
      </w:divBdr>
    </w:div>
    <w:div w:id="1717848707">
      <w:bodyDiv w:val="1"/>
      <w:marLeft w:val="0"/>
      <w:marRight w:val="0"/>
      <w:marTop w:val="0"/>
      <w:marBottom w:val="0"/>
      <w:divBdr>
        <w:top w:val="none" w:sz="0" w:space="0" w:color="auto"/>
        <w:left w:val="none" w:sz="0" w:space="0" w:color="auto"/>
        <w:bottom w:val="none" w:sz="0" w:space="0" w:color="auto"/>
        <w:right w:val="none" w:sz="0" w:space="0" w:color="auto"/>
      </w:divBdr>
    </w:div>
    <w:div w:id="1753744230">
      <w:bodyDiv w:val="1"/>
      <w:marLeft w:val="0"/>
      <w:marRight w:val="0"/>
      <w:marTop w:val="0"/>
      <w:marBottom w:val="0"/>
      <w:divBdr>
        <w:top w:val="none" w:sz="0" w:space="0" w:color="auto"/>
        <w:left w:val="none" w:sz="0" w:space="0" w:color="auto"/>
        <w:bottom w:val="none" w:sz="0" w:space="0" w:color="auto"/>
        <w:right w:val="none" w:sz="0" w:space="0" w:color="auto"/>
      </w:divBdr>
    </w:div>
    <w:div w:id="1878008178">
      <w:bodyDiv w:val="1"/>
      <w:marLeft w:val="0"/>
      <w:marRight w:val="0"/>
      <w:marTop w:val="0"/>
      <w:marBottom w:val="0"/>
      <w:divBdr>
        <w:top w:val="none" w:sz="0" w:space="0" w:color="auto"/>
        <w:left w:val="none" w:sz="0" w:space="0" w:color="auto"/>
        <w:bottom w:val="none" w:sz="0" w:space="0" w:color="auto"/>
        <w:right w:val="none" w:sz="0" w:space="0" w:color="auto"/>
      </w:divBdr>
    </w:div>
    <w:div w:id="2030138437">
      <w:bodyDiv w:val="1"/>
      <w:marLeft w:val="0"/>
      <w:marRight w:val="0"/>
      <w:marTop w:val="0"/>
      <w:marBottom w:val="0"/>
      <w:divBdr>
        <w:top w:val="none" w:sz="0" w:space="0" w:color="auto"/>
        <w:left w:val="none" w:sz="0" w:space="0" w:color="auto"/>
        <w:bottom w:val="none" w:sz="0" w:space="0" w:color="auto"/>
        <w:right w:val="none" w:sz="0" w:space="0" w:color="auto"/>
      </w:divBdr>
    </w:div>
    <w:div w:id="2042314988">
      <w:bodyDiv w:val="1"/>
      <w:marLeft w:val="0"/>
      <w:marRight w:val="0"/>
      <w:marTop w:val="0"/>
      <w:marBottom w:val="0"/>
      <w:divBdr>
        <w:top w:val="none" w:sz="0" w:space="0" w:color="auto"/>
        <w:left w:val="none" w:sz="0" w:space="0" w:color="auto"/>
        <w:bottom w:val="none" w:sz="0" w:space="0" w:color="auto"/>
        <w:right w:val="none" w:sz="0" w:space="0" w:color="auto"/>
      </w:divBdr>
    </w:div>
    <w:div w:id="2104760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yperlink" Target="https://www.youtube.com/watch?v=uDEfo0uKlvo" TargetMode="External"/><Relationship Id="rId39" Type="http://schemas.openxmlformats.org/officeDocument/2006/relationships/image" Target="media/image22.jpeg"/><Relationship Id="rId21" Type="http://schemas.openxmlformats.org/officeDocument/2006/relationships/hyperlink" Target="https://open.crea-learning.com/mod_turbolead/mod/crealearning/reader.php?n=MTUxNzQmNTMwNjg%3D" TargetMode="External"/><Relationship Id="rId34" Type="http://schemas.openxmlformats.org/officeDocument/2006/relationships/hyperlink" Target="https://open.crea-learning.com/mod_turbolead/mod/crealearning/reader.php?n=MTUxNzQmNTMwNjg%3D" TargetMode="External"/><Relationship Id="rId42" Type="http://schemas.openxmlformats.org/officeDocument/2006/relationships/hyperlink" Target="https://youmatter.world/fr/definition/definition-developpement-durable/" TargetMode="External"/><Relationship Id="rId47"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ecologie.gouv.fr/" TargetMode="External"/><Relationship Id="rId32" Type="http://schemas.openxmlformats.org/officeDocument/2006/relationships/hyperlink" Target="https://www.agenda-2030.fr/17-objectifs-de-developpement-durable/" TargetMode="External"/><Relationship Id="rId37" Type="http://schemas.openxmlformats.org/officeDocument/2006/relationships/hyperlink" Target="https://www.youtube.com/watch?v=KiILs5P26Ks" TargetMode="External"/><Relationship Id="rId40" Type="http://schemas.openxmlformats.org/officeDocument/2006/relationships/image" Target="media/image23.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youtube.com/watch?v=VAPfpaTwp_A" TargetMode="External"/><Relationship Id="rId28" Type="http://schemas.openxmlformats.org/officeDocument/2006/relationships/hyperlink" Target="https://fr.surveymonkey.com/r/XPDLSPD" TargetMode="External"/><Relationship Id="rId36" Type="http://schemas.openxmlformats.org/officeDocument/2006/relationships/hyperlink" Target="https://www.youtube.com/watch?v=chbYTmjio1U"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19.jpeg"/><Relationship Id="rId44" Type="http://schemas.openxmlformats.org/officeDocument/2006/relationships/hyperlink" Target="https://www.un.org/fr/africa/osaa/peace/mdgs.s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7.png"/><Relationship Id="rId30" Type="http://schemas.openxmlformats.org/officeDocument/2006/relationships/hyperlink" Target="https://youtu.be/xFyQlgs1SOQ" TargetMode="External"/><Relationship Id="rId35" Type="http://schemas.openxmlformats.org/officeDocument/2006/relationships/image" Target="media/image20.jpeg"/><Relationship Id="rId43" Type="http://schemas.openxmlformats.org/officeDocument/2006/relationships/hyperlink" Target="https://www.coeuressonne.fr/votre-quotidien/developpement-durable/historique-du-developpement-durable.html"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6.jpeg"/><Relationship Id="rId33" Type="http://schemas.openxmlformats.org/officeDocument/2006/relationships/hyperlink" Target="https://open.crea-learning.com/mod_turbolead/mod/crealearning/reader.php?n=MTUxNzQmNTMwNjg%3D" TargetMode="External"/><Relationship Id="rId38" Type="http://schemas.openxmlformats.org/officeDocument/2006/relationships/image" Target="media/image21.jpeg"/><Relationship Id="rId46"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hyperlink" Target="https://www.un.org/fr/conferences/environment/stockholm1972"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3245</Words>
  <Characters>17850</Characters>
  <Application>Microsoft Office Word</Application>
  <DocSecurity>0</DocSecurity>
  <Lines>148</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dc:creator>
  <cp:lastModifiedBy>Céline Durand</cp:lastModifiedBy>
  <cp:revision>37</cp:revision>
  <dcterms:created xsi:type="dcterms:W3CDTF">2021-03-03T14:28:00Z</dcterms:created>
  <dcterms:modified xsi:type="dcterms:W3CDTF">2021-06-06T14:50:00Z</dcterms:modified>
</cp:coreProperties>
</file>